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D2" w:rsidRPr="00EC4DC0" w:rsidRDefault="00A25FD2" w:rsidP="00FE613B">
      <w:pPr>
        <w:rPr>
          <w:b/>
          <w:bCs/>
          <w:sz w:val="20"/>
          <w:szCs w:val="24"/>
        </w:rPr>
      </w:pPr>
    </w:p>
    <w:p w:rsidR="00EF0E9E" w:rsidRPr="00EC4DC0" w:rsidRDefault="00EF0E9E" w:rsidP="00EF0E9E">
      <w:pPr>
        <w:jc w:val="center"/>
        <w:rPr>
          <w:b/>
          <w:bCs/>
          <w:sz w:val="20"/>
          <w:szCs w:val="24"/>
        </w:rPr>
      </w:pPr>
      <w:r w:rsidRPr="00EC4DC0">
        <w:rPr>
          <w:b/>
          <w:bCs/>
          <w:sz w:val="20"/>
          <w:szCs w:val="24"/>
        </w:rPr>
        <w:t xml:space="preserve">The efficacy of </w:t>
      </w:r>
      <w:proofErr w:type="spellStart"/>
      <w:r w:rsidRPr="00EC4DC0">
        <w:rPr>
          <w:b/>
          <w:bCs/>
          <w:sz w:val="20"/>
          <w:szCs w:val="24"/>
        </w:rPr>
        <w:t>Chulalongkorn</w:t>
      </w:r>
      <w:proofErr w:type="spellEnd"/>
      <w:r w:rsidRPr="00EC4DC0">
        <w:rPr>
          <w:b/>
          <w:bCs/>
          <w:sz w:val="20"/>
          <w:szCs w:val="24"/>
        </w:rPr>
        <w:t xml:space="preserve">-Vestibular-Balance-Exercise Program </w:t>
      </w:r>
    </w:p>
    <w:p w:rsidR="00EF0E9E" w:rsidRPr="00EC4DC0" w:rsidRDefault="00EF0E9E" w:rsidP="00EF0E9E">
      <w:pPr>
        <w:jc w:val="center"/>
        <w:rPr>
          <w:b/>
          <w:bCs/>
          <w:sz w:val="20"/>
          <w:szCs w:val="24"/>
        </w:rPr>
      </w:pPr>
      <w:proofErr w:type="gramStart"/>
      <w:r w:rsidRPr="00EC4DC0">
        <w:rPr>
          <w:b/>
          <w:bCs/>
          <w:sz w:val="20"/>
          <w:szCs w:val="24"/>
        </w:rPr>
        <w:t>in</w:t>
      </w:r>
      <w:proofErr w:type="gramEnd"/>
      <w:r w:rsidRPr="00EC4DC0">
        <w:rPr>
          <w:b/>
          <w:bCs/>
          <w:sz w:val="20"/>
          <w:szCs w:val="24"/>
        </w:rPr>
        <w:t xml:space="preserve"> acute post-operative </w:t>
      </w:r>
      <w:r w:rsidR="00B11D08" w:rsidRPr="00EC4DC0">
        <w:rPr>
          <w:b/>
          <w:bCs/>
          <w:sz w:val="20"/>
          <w:szCs w:val="24"/>
        </w:rPr>
        <w:t>acoustic neuroma patients</w:t>
      </w:r>
    </w:p>
    <w:p w:rsidR="00EF0E9E" w:rsidRPr="00EC4DC0" w:rsidRDefault="00EF0E9E" w:rsidP="00EF0E9E">
      <w:pPr>
        <w:jc w:val="right"/>
        <w:rPr>
          <w:sz w:val="18"/>
          <w:szCs w:val="22"/>
        </w:rPr>
      </w:pPr>
      <w:proofErr w:type="spellStart"/>
      <w:r w:rsidRPr="00EC4DC0">
        <w:rPr>
          <w:sz w:val="18"/>
          <w:szCs w:val="22"/>
        </w:rPr>
        <w:t>Nattawan</w:t>
      </w:r>
      <w:proofErr w:type="spellEnd"/>
      <w:r w:rsidRPr="00EC4DC0">
        <w:rPr>
          <w:sz w:val="18"/>
          <w:szCs w:val="22"/>
        </w:rPr>
        <w:t xml:space="preserve"> </w:t>
      </w:r>
      <w:proofErr w:type="spellStart"/>
      <w:r w:rsidRPr="00EC4DC0">
        <w:rPr>
          <w:sz w:val="18"/>
          <w:szCs w:val="22"/>
        </w:rPr>
        <w:t>Utoomprurkporn</w:t>
      </w:r>
      <w:proofErr w:type="gramStart"/>
      <w:r w:rsidRPr="00EC4DC0">
        <w:rPr>
          <w:sz w:val="18"/>
          <w:szCs w:val="22"/>
        </w:rPr>
        <w:t>,MD</w:t>
      </w:r>
      <w:r w:rsidR="000D62B8" w:rsidRPr="00EC4DC0">
        <w:rPr>
          <w:sz w:val="18"/>
          <w:szCs w:val="22"/>
        </w:rPr>
        <w:t>,Msc</w:t>
      </w:r>
      <w:proofErr w:type="spellEnd"/>
      <w:proofErr w:type="gramEnd"/>
      <w:r w:rsidR="00857D88" w:rsidRPr="00EC4DC0">
        <w:rPr>
          <w:sz w:val="18"/>
          <w:szCs w:val="22"/>
        </w:rPr>
        <w:t>*</w:t>
      </w:r>
      <w:r w:rsidRPr="00EC4DC0">
        <w:rPr>
          <w:sz w:val="18"/>
          <w:szCs w:val="22"/>
        </w:rPr>
        <w:t>/</w:t>
      </w:r>
      <w:proofErr w:type="spellStart"/>
      <w:r w:rsidRPr="00EC4DC0">
        <w:rPr>
          <w:sz w:val="18"/>
          <w:szCs w:val="22"/>
        </w:rPr>
        <w:t>Saowaros</w:t>
      </w:r>
      <w:proofErr w:type="spellEnd"/>
      <w:r w:rsidRPr="00EC4DC0">
        <w:rPr>
          <w:sz w:val="18"/>
          <w:szCs w:val="22"/>
        </w:rPr>
        <w:t xml:space="preserve"> </w:t>
      </w:r>
      <w:proofErr w:type="spellStart"/>
      <w:r w:rsidRPr="00EC4DC0">
        <w:rPr>
          <w:sz w:val="18"/>
          <w:szCs w:val="22"/>
        </w:rPr>
        <w:t>Patarapak,MD,Msc</w:t>
      </w:r>
      <w:proofErr w:type="spellEnd"/>
      <w:r w:rsidR="00857D88" w:rsidRPr="00EC4DC0">
        <w:rPr>
          <w:sz w:val="18"/>
          <w:szCs w:val="22"/>
          <w:vertAlign w:val="superscript"/>
        </w:rPr>
        <w:t>+</w:t>
      </w:r>
    </w:p>
    <w:p w:rsidR="00A25FD2" w:rsidRPr="00EC4DC0" w:rsidRDefault="00857D88" w:rsidP="00EF0E9E">
      <w:pPr>
        <w:jc w:val="right"/>
        <w:rPr>
          <w:sz w:val="18"/>
          <w:szCs w:val="22"/>
        </w:rPr>
      </w:pPr>
      <w:r w:rsidRPr="00EC4DC0">
        <w:rPr>
          <w:sz w:val="18"/>
          <w:szCs w:val="22"/>
        </w:rPr>
        <w:t>*</w:t>
      </w:r>
      <w:r w:rsidR="00A25FD2" w:rsidRPr="00EC4DC0">
        <w:rPr>
          <w:sz w:val="18"/>
          <w:szCs w:val="22"/>
        </w:rPr>
        <w:t>Otolaryngology head and neck surgery unit</w:t>
      </w:r>
    </w:p>
    <w:p w:rsidR="00A25FD2" w:rsidRPr="00EC4DC0" w:rsidRDefault="00A25FD2" w:rsidP="00EF0E9E">
      <w:pPr>
        <w:jc w:val="right"/>
        <w:rPr>
          <w:sz w:val="18"/>
          <w:szCs w:val="22"/>
        </w:rPr>
      </w:pPr>
      <w:r w:rsidRPr="00EC4DC0">
        <w:rPr>
          <w:sz w:val="18"/>
          <w:szCs w:val="22"/>
        </w:rPr>
        <w:t xml:space="preserve">King </w:t>
      </w:r>
      <w:proofErr w:type="spellStart"/>
      <w:r w:rsidRPr="00EC4DC0">
        <w:rPr>
          <w:sz w:val="18"/>
          <w:szCs w:val="22"/>
        </w:rPr>
        <w:t>Chulalongkorn</w:t>
      </w:r>
      <w:proofErr w:type="spellEnd"/>
      <w:r w:rsidRPr="00EC4DC0">
        <w:rPr>
          <w:sz w:val="18"/>
          <w:szCs w:val="22"/>
        </w:rPr>
        <w:t xml:space="preserve"> Memorial hospital</w:t>
      </w:r>
    </w:p>
    <w:p w:rsidR="00857D88" w:rsidRPr="00EC4DC0" w:rsidRDefault="00857D88" w:rsidP="00EF0E9E">
      <w:pPr>
        <w:jc w:val="right"/>
        <w:rPr>
          <w:sz w:val="18"/>
          <w:szCs w:val="22"/>
        </w:rPr>
      </w:pPr>
    </w:p>
    <w:p w:rsidR="00857D88" w:rsidRPr="00EC4DC0" w:rsidRDefault="00857D88" w:rsidP="00EF0E9E">
      <w:pPr>
        <w:jc w:val="right"/>
        <w:rPr>
          <w:sz w:val="18"/>
          <w:szCs w:val="22"/>
        </w:rPr>
      </w:pPr>
      <w:r w:rsidRPr="00EC4DC0">
        <w:rPr>
          <w:sz w:val="18"/>
          <w:szCs w:val="22"/>
          <w:vertAlign w:val="superscript"/>
        </w:rPr>
        <w:t xml:space="preserve">+ </w:t>
      </w:r>
      <w:r w:rsidRPr="00EC4DC0">
        <w:rPr>
          <w:sz w:val="18"/>
          <w:szCs w:val="22"/>
        </w:rPr>
        <w:t xml:space="preserve">Department of Otolaryngology, </w:t>
      </w:r>
    </w:p>
    <w:p w:rsidR="00857D88" w:rsidRPr="00EC4DC0" w:rsidRDefault="00857D88" w:rsidP="00EF0E9E">
      <w:pPr>
        <w:jc w:val="right"/>
        <w:rPr>
          <w:sz w:val="18"/>
          <w:szCs w:val="22"/>
        </w:rPr>
      </w:pPr>
      <w:r w:rsidRPr="00EC4DC0">
        <w:rPr>
          <w:sz w:val="18"/>
          <w:szCs w:val="22"/>
        </w:rPr>
        <w:t xml:space="preserve">Faculty of medicine, </w:t>
      </w:r>
      <w:proofErr w:type="spellStart"/>
      <w:r w:rsidRPr="00EC4DC0">
        <w:rPr>
          <w:sz w:val="18"/>
          <w:szCs w:val="22"/>
        </w:rPr>
        <w:t>Chulalongkorn</w:t>
      </w:r>
      <w:proofErr w:type="spellEnd"/>
      <w:r w:rsidRPr="00EC4DC0">
        <w:rPr>
          <w:sz w:val="18"/>
          <w:szCs w:val="22"/>
        </w:rPr>
        <w:t xml:space="preserve"> University</w:t>
      </w:r>
    </w:p>
    <w:p w:rsidR="000D62B8" w:rsidRPr="00EC4DC0" w:rsidRDefault="000D62B8">
      <w:pPr>
        <w:rPr>
          <w:rFonts w:asciiTheme="majorHAnsi" w:eastAsiaTheme="majorEastAsia" w:hAnsiTheme="majorHAnsi" w:cstheme="majorBidi"/>
          <w:b/>
          <w:bCs/>
          <w:color w:val="365F91" w:themeColor="accent1" w:themeShade="BF"/>
          <w:cs/>
        </w:rPr>
      </w:pPr>
      <w:r w:rsidRPr="00EC4DC0">
        <w:rPr>
          <w:sz w:val="18"/>
          <w:szCs w:val="22"/>
          <w:cs/>
        </w:rPr>
        <w:br w:type="page"/>
      </w:r>
    </w:p>
    <w:p w:rsidR="000D62B8" w:rsidRPr="00EC4DC0" w:rsidRDefault="000D62B8" w:rsidP="000D62B8">
      <w:pPr>
        <w:pStyle w:val="Heading1"/>
        <w:rPr>
          <w:sz w:val="22"/>
          <w:szCs w:val="28"/>
        </w:rPr>
      </w:pPr>
      <w:r w:rsidRPr="00EC4DC0">
        <w:rPr>
          <w:sz w:val="22"/>
          <w:szCs w:val="28"/>
          <w:cs/>
        </w:rPr>
        <w:lastRenderedPageBreak/>
        <w:t>บทคัดย่อ</w:t>
      </w:r>
    </w:p>
    <w:p w:rsidR="000D62B8" w:rsidRPr="00EC4DC0" w:rsidRDefault="000D62B8" w:rsidP="000D62B8">
      <w:pPr>
        <w:rPr>
          <w:sz w:val="20"/>
          <w:szCs w:val="20"/>
        </w:rPr>
      </w:pPr>
      <w:r w:rsidRPr="00EC4DC0">
        <w:rPr>
          <w:b/>
          <w:bCs/>
          <w:sz w:val="20"/>
          <w:szCs w:val="20"/>
          <w:cs/>
        </w:rPr>
        <w:t xml:space="preserve">วัตถุประสงค์ </w:t>
      </w:r>
      <w:r w:rsidRPr="00EC4DC0">
        <w:rPr>
          <w:sz w:val="20"/>
          <w:szCs w:val="20"/>
          <w:cs/>
        </w:rPr>
        <w:t xml:space="preserve">ศึกษาประสิทธิภาพของ </w:t>
      </w:r>
      <w:r w:rsidRPr="00EC4DC0">
        <w:rPr>
          <w:sz w:val="20"/>
          <w:szCs w:val="20"/>
        </w:rPr>
        <w:t>“</w:t>
      </w:r>
      <w:r w:rsidRPr="00EC4DC0">
        <w:rPr>
          <w:sz w:val="20"/>
          <w:szCs w:val="20"/>
          <w:cs/>
        </w:rPr>
        <w:t>โปรแกรมกายบริหารจุฬาลงกรณ์ สำหรับผู้ป่วยเวียนศีรษะ/เสียการทรงตัว</w:t>
      </w:r>
      <w:r w:rsidRPr="00EC4DC0">
        <w:rPr>
          <w:sz w:val="20"/>
          <w:szCs w:val="20"/>
        </w:rPr>
        <w:t xml:space="preserve">” </w:t>
      </w:r>
      <w:r w:rsidRPr="00EC4DC0">
        <w:rPr>
          <w:sz w:val="20"/>
          <w:szCs w:val="20"/>
          <w:cs/>
        </w:rPr>
        <w:t xml:space="preserve">ในการเพิ่ม </w:t>
      </w:r>
      <w:r w:rsidRPr="00EC4DC0">
        <w:rPr>
          <w:sz w:val="20"/>
          <w:szCs w:val="20"/>
        </w:rPr>
        <w:t xml:space="preserve">vestibular-compensation  </w:t>
      </w:r>
      <w:r w:rsidRPr="00EC4DC0">
        <w:rPr>
          <w:sz w:val="20"/>
          <w:szCs w:val="20"/>
          <w:cs/>
        </w:rPr>
        <w:t xml:space="preserve">ในผู้ป่วยช่วงแรก หลังผ่าตัด </w:t>
      </w:r>
      <w:r w:rsidRPr="00EC4DC0">
        <w:rPr>
          <w:sz w:val="20"/>
          <w:szCs w:val="20"/>
        </w:rPr>
        <w:t>Vestibular-</w:t>
      </w:r>
      <w:proofErr w:type="spellStart"/>
      <w:r w:rsidRPr="00EC4DC0">
        <w:rPr>
          <w:sz w:val="20"/>
          <w:szCs w:val="20"/>
        </w:rPr>
        <w:t>schwannoma</w:t>
      </w:r>
      <w:proofErr w:type="spellEnd"/>
      <w:r w:rsidRPr="00EC4DC0">
        <w:rPr>
          <w:sz w:val="20"/>
          <w:szCs w:val="20"/>
        </w:rPr>
        <w:t xml:space="preserve"> </w:t>
      </w:r>
      <w:r w:rsidRPr="00EC4DC0">
        <w:rPr>
          <w:sz w:val="20"/>
          <w:szCs w:val="20"/>
          <w:cs/>
        </w:rPr>
        <w:t xml:space="preserve">ที่  </w:t>
      </w:r>
      <w:r w:rsidRPr="00EC4DC0">
        <w:rPr>
          <w:sz w:val="20"/>
          <w:szCs w:val="20"/>
        </w:rPr>
        <w:t>1</w:t>
      </w:r>
      <w:r w:rsidRPr="00EC4DC0">
        <w:rPr>
          <w:sz w:val="20"/>
          <w:szCs w:val="20"/>
          <w:cs/>
        </w:rPr>
        <w:t xml:space="preserve"> เดือน</w:t>
      </w:r>
    </w:p>
    <w:p w:rsidR="000D62B8" w:rsidRPr="00EC4DC0" w:rsidRDefault="000D62B8" w:rsidP="000D62B8">
      <w:pPr>
        <w:rPr>
          <w:sz w:val="20"/>
          <w:szCs w:val="20"/>
        </w:rPr>
      </w:pPr>
      <w:r w:rsidRPr="00EC4DC0">
        <w:rPr>
          <w:b/>
          <w:bCs/>
          <w:sz w:val="20"/>
          <w:szCs w:val="20"/>
          <w:cs/>
        </w:rPr>
        <w:t>วิธีการวิจัย</w:t>
      </w:r>
      <w:r w:rsidRPr="00EC4DC0">
        <w:rPr>
          <w:sz w:val="20"/>
          <w:szCs w:val="20"/>
          <w:cs/>
        </w:rPr>
        <w:t xml:space="preserve"> ผู้ป่วยหลังผ่าตัด </w:t>
      </w:r>
      <w:r w:rsidRPr="00EC4DC0">
        <w:rPr>
          <w:sz w:val="20"/>
          <w:szCs w:val="20"/>
        </w:rPr>
        <w:t>Vestibular-</w:t>
      </w:r>
      <w:proofErr w:type="spellStart"/>
      <w:r w:rsidRPr="00EC4DC0">
        <w:rPr>
          <w:sz w:val="20"/>
          <w:szCs w:val="20"/>
        </w:rPr>
        <w:t>schwannoma</w:t>
      </w:r>
      <w:proofErr w:type="spellEnd"/>
      <w:r w:rsidRPr="00EC4DC0">
        <w:rPr>
          <w:sz w:val="20"/>
          <w:szCs w:val="20"/>
        </w:rPr>
        <w:t xml:space="preserve"> </w:t>
      </w:r>
      <w:r w:rsidRPr="00EC4DC0">
        <w:rPr>
          <w:sz w:val="20"/>
          <w:szCs w:val="20"/>
          <w:cs/>
        </w:rPr>
        <w:t xml:space="preserve">ถูกสุ่มแบ่งเป็นสองกลุ่ม คือ กลุ่มที่ได้รับการออกกายบริหา  และกลุ่มที่ไม่ได้ออกกำลัง </w:t>
      </w:r>
    </w:p>
    <w:p w:rsidR="000D62B8" w:rsidRPr="00EC4DC0" w:rsidRDefault="000D62B8" w:rsidP="000D62B8">
      <w:pPr>
        <w:rPr>
          <w:sz w:val="20"/>
          <w:szCs w:val="20"/>
        </w:rPr>
      </w:pPr>
      <w:r w:rsidRPr="00EC4DC0">
        <w:rPr>
          <w:sz w:val="20"/>
          <w:szCs w:val="20"/>
        </w:rPr>
        <w:tab/>
      </w:r>
      <w:r w:rsidRPr="00EC4DC0">
        <w:rPr>
          <w:sz w:val="20"/>
          <w:szCs w:val="20"/>
          <w:cs/>
        </w:rPr>
        <w:t xml:space="preserve">กายบริหารจุฬาลงกรณ์นี้ เป็นท่ากายบริหารง่ายๆ </w:t>
      </w:r>
      <w:r w:rsidRPr="00EC4DC0">
        <w:rPr>
          <w:sz w:val="20"/>
          <w:szCs w:val="20"/>
        </w:rPr>
        <w:t>5</w:t>
      </w:r>
      <w:r w:rsidRPr="00EC4DC0">
        <w:rPr>
          <w:sz w:val="20"/>
          <w:szCs w:val="20"/>
          <w:cs/>
        </w:rPr>
        <w:t xml:space="preserve"> ขั้นตอน โดยประกอบด้วย </w:t>
      </w:r>
      <w:r w:rsidRPr="00EC4DC0">
        <w:rPr>
          <w:sz w:val="20"/>
          <w:szCs w:val="20"/>
        </w:rPr>
        <w:t>vestibular adaptation exercises (x1 viewing paradigm and x2 viewing paradigm)</w:t>
      </w:r>
      <w:r w:rsidRPr="00EC4DC0">
        <w:rPr>
          <w:sz w:val="20"/>
          <w:szCs w:val="20"/>
          <w:cs/>
        </w:rPr>
        <w:t xml:space="preserve">และ </w:t>
      </w:r>
      <w:r w:rsidRPr="00EC4DC0">
        <w:rPr>
          <w:sz w:val="20"/>
          <w:szCs w:val="20"/>
        </w:rPr>
        <w:t xml:space="preserve">habituation exercises </w:t>
      </w:r>
      <w:r w:rsidRPr="00EC4DC0">
        <w:rPr>
          <w:sz w:val="20"/>
          <w:szCs w:val="20"/>
          <w:cs/>
        </w:rPr>
        <w:t xml:space="preserve">โดยหลังผ่าตัด </w:t>
      </w:r>
      <w:r w:rsidRPr="00EC4DC0">
        <w:rPr>
          <w:sz w:val="20"/>
          <w:szCs w:val="20"/>
        </w:rPr>
        <w:t>1</w:t>
      </w:r>
      <w:r w:rsidRPr="00EC4DC0">
        <w:rPr>
          <w:sz w:val="20"/>
          <w:szCs w:val="20"/>
          <w:cs/>
        </w:rPr>
        <w:t xml:space="preserve"> เดือน ผู้ป่วยจะได้รับการประเมินในสองด้าน</w:t>
      </w:r>
    </w:p>
    <w:p w:rsidR="000D62B8" w:rsidRPr="00EC4DC0" w:rsidRDefault="000D62B8" w:rsidP="000D62B8">
      <w:pPr>
        <w:rPr>
          <w:sz w:val="20"/>
          <w:szCs w:val="20"/>
        </w:rPr>
      </w:pPr>
      <w:r w:rsidRPr="00EC4DC0">
        <w:rPr>
          <w:sz w:val="20"/>
          <w:szCs w:val="20"/>
        </w:rPr>
        <w:t>•</w:t>
      </w:r>
      <w:r w:rsidRPr="00EC4DC0">
        <w:rPr>
          <w:sz w:val="20"/>
          <w:szCs w:val="20"/>
        </w:rPr>
        <w:tab/>
      </w:r>
      <w:r w:rsidRPr="00EC4DC0">
        <w:rPr>
          <w:sz w:val="20"/>
          <w:szCs w:val="20"/>
          <w:cs/>
        </w:rPr>
        <w:t>คะแนนอาการเวียนศีรษะ (</w:t>
      </w:r>
      <w:r w:rsidRPr="00EC4DC0">
        <w:rPr>
          <w:sz w:val="20"/>
          <w:szCs w:val="20"/>
        </w:rPr>
        <w:t>visual analog score; VAS 0-10)</w:t>
      </w:r>
    </w:p>
    <w:p w:rsidR="000D62B8" w:rsidRPr="00EC4DC0" w:rsidRDefault="000D62B8" w:rsidP="000D62B8">
      <w:pPr>
        <w:rPr>
          <w:sz w:val="20"/>
          <w:szCs w:val="20"/>
        </w:rPr>
      </w:pPr>
      <w:r w:rsidRPr="00EC4DC0">
        <w:rPr>
          <w:sz w:val="20"/>
          <w:szCs w:val="20"/>
        </w:rPr>
        <w:t>•</w:t>
      </w:r>
      <w:r w:rsidRPr="00EC4DC0">
        <w:rPr>
          <w:sz w:val="20"/>
          <w:szCs w:val="20"/>
        </w:rPr>
        <w:tab/>
        <w:t>Objective measure of imbalance (</w:t>
      </w:r>
      <w:proofErr w:type="spellStart"/>
      <w:r w:rsidRPr="00EC4DC0">
        <w:rPr>
          <w:sz w:val="20"/>
          <w:szCs w:val="20"/>
        </w:rPr>
        <w:t>posturography</w:t>
      </w:r>
      <w:proofErr w:type="spellEnd"/>
      <w:r w:rsidRPr="00EC4DC0">
        <w:rPr>
          <w:sz w:val="20"/>
          <w:szCs w:val="20"/>
        </w:rPr>
        <w:t>)</w:t>
      </w:r>
    </w:p>
    <w:p w:rsidR="000D62B8" w:rsidRPr="00EC4DC0" w:rsidRDefault="000D62B8" w:rsidP="000D62B8">
      <w:pPr>
        <w:rPr>
          <w:sz w:val="20"/>
          <w:szCs w:val="20"/>
        </w:rPr>
      </w:pPr>
      <w:r w:rsidRPr="00EC4DC0">
        <w:rPr>
          <w:b/>
          <w:bCs/>
          <w:sz w:val="20"/>
          <w:szCs w:val="20"/>
          <w:cs/>
        </w:rPr>
        <w:t>ผลการทดลอง</w:t>
      </w:r>
      <w:r w:rsidRPr="00EC4DC0">
        <w:rPr>
          <w:sz w:val="20"/>
          <w:szCs w:val="20"/>
          <w:cs/>
        </w:rPr>
        <w:t xml:space="preserve"> ในกลุ่มที่ออกกายบริหาร อาการเวียนศีรษะ หลังผ่าตัด เฉลี่ย </w:t>
      </w:r>
      <w:r w:rsidRPr="00EC4DC0">
        <w:rPr>
          <w:sz w:val="20"/>
          <w:szCs w:val="20"/>
        </w:rPr>
        <w:t>1.3/10</w:t>
      </w:r>
      <w:r w:rsidRPr="00EC4DC0">
        <w:rPr>
          <w:sz w:val="20"/>
          <w:szCs w:val="20"/>
          <w:cs/>
        </w:rPr>
        <w:t xml:space="preserve"> เมื่อเทียบกับกลุ่มไม่ได้ออกกำลัง คะแนนเฉลี่ย </w:t>
      </w:r>
      <w:r w:rsidRPr="00EC4DC0">
        <w:rPr>
          <w:sz w:val="20"/>
          <w:szCs w:val="20"/>
        </w:rPr>
        <w:t>4.5/10</w:t>
      </w:r>
      <w:r w:rsidRPr="00EC4DC0">
        <w:rPr>
          <w:sz w:val="20"/>
          <w:szCs w:val="20"/>
          <w:cs/>
        </w:rPr>
        <w:t xml:space="preserve"> ที่หลังผ่าตัด </w:t>
      </w:r>
      <w:r w:rsidRPr="00EC4DC0">
        <w:rPr>
          <w:sz w:val="20"/>
          <w:szCs w:val="20"/>
        </w:rPr>
        <w:t>1</w:t>
      </w:r>
      <w:r w:rsidRPr="00EC4DC0">
        <w:rPr>
          <w:sz w:val="20"/>
          <w:szCs w:val="20"/>
          <w:cs/>
        </w:rPr>
        <w:t xml:space="preserve"> เดือน ส่วน </w:t>
      </w:r>
      <w:proofErr w:type="spellStart"/>
      <w:r w:rsidRPr="00EC4DC0">
        <w:rPr>
          <w:sz w:val="20"/>
          <w:szCs w:val="20"/>
        </w:rPr>
        <w:t>posturogram</w:t>
      </w:r>
      <w:proofErr w:type="spellEnd"/>
      <w:r w:rsidRPr="00EC4DC0">
        <w:rPr>
          <w:sz w:val="20"/>
          <w:szCs w:val="20"/>
        </w:rPr>
        <w:t xml:space="preserve"> </w:t>
      </w:r>
      <w:r w:rsidRPr="00EC4DC0">
        <w:rPr>
          <w:sz w:val="20"/>
          <w:szCs w:val="20"/>
          <w:cs/>
        </w:rPr>
        <w:t xml:space="preserve">ใน </w:t>
      </w:r>
      <w:r w:rsidRPr="00EC4DC0">
        <w:rPr>
          <w:sz w:val="20"/>
          <w:szCs w:val="20"/>
        </w:rPr>
        <w:t xml:space="preserve">condition 5 (use only vestibular clue) </w:t>
      </w:r>
      <w:r w:rsidRPr="00EC4DC0">
        <w:rPr>
          <w:sz w:val="20"/>
          <w:szCs w:val="20"/>
          <w:cs/>
        </w:rPr>
        <w:t xml:space="preserve">เพิ่มขึ้น </w:t>
      </w:r>
      <w:r w:rsidRPr="00EC4DC0">
        <w:rPr>
          <w:sz w:val="20"/>
          <w:szCs w:val="20"/>
        </w:rPr>
        <w:t>23.53%</w:t>
      </w:r>
      <w:r w:rsidRPr="00EC4DC0">
        <w:rPr>
          <w:sz w:val="20"/>
          <w:szCs w:val="20"/>
          <w:cs/>
        </w:rPr>
        <w:t xml:space="preserve"> จากกลุ่มไม่ได้ออกกำลัง</w:t>
      </w:r>
    </w:p>
    <w:p w:rsidR="000D62B8" w:rsidRPr="00EC4DC0" w:rsidRDefault="000D62B8" w:rsidP="000D62B8">
      <w:pPr>
        <w:rPr>
          <w:sz w:val="20"/>
          <w:szCs w:val="20"/>
        </w:rPr>
      </w:pPr>
      <w:r w:rsidRPr="00EC4DC0">
        <w:rPr>
          <w:b/>
          <w:bCs/>
          <w:sz w:val="20"/>
          <w:szCs w:val="20"/>
          <w:cs/>
        </w:rPr>
        <w:t>สรุป</w:t>
      </w:r>
      <w:r w:rsidRPr="00EC4DC0">
        <w:rPr>
          <w:sz w:val="20"/>
          <w:szCs w:val="20"/>
          <w:cs/>
        </w:rPr>
        <w:t xml:space="preserve"> กายบริหารจุฬาลงกรณ์ สำหรับผู้ป่วยเวียนศีรษะ/เสียการทรงตัว ช่วยเพิ่ม </w:t>
      </w:r>
      <w:r w:rsidRPr="00EC4DC0">
        <w:rPr>
          <w:sz w:val="20"/>
          <w:szCs w:val="20"/>
        </w:rPr>
        <w:t xml:space="preserve">vestibular compensation </w:t>
      </w:r>
      <w:r w:rsidRPr="00EC4DC0">
        <w:rPr>
          <w:sz w:val="20"/>
          <w:szCs w:val="20"/>
          <w:cs/>
        </w:rPr>
        <w:t xml:space="preserve">ในผู้ป่วยหลังผ่าตัด </w:t>
      </w:r>
      <w:r w:rsidRPr="00EC4DC0">
        <w:rPr>
          <w:sz w:val="20"/>
          <w:szCs w:val="20"/>
        </w:rPr>
        <w:t xml:space="preserve">vestibular </w:t>
      </w:r>
      <w:proofErr w:type="spellStart"/>
      <w:r w:rsidRPr="00EC4DC0">
        <w:rPr>
          <w:sz w:val="20"/>
          <w:szCs w:val="20"/>
        </w:rPr>
        <w:t>schwannoma</w:t>
      </w:r>
      <w:proofErr w:type="spellEnd"/>
      <w:r w:rsidRPr="00EC4DC0">
        <w:rPr>
          <w:sz w:val="20"/>
          <w:szCs w:val="20"/>
        </w:rPr>
        <w:t xml:space="preserve"> </w:t>
      </w:r>
      <w:r w:rsidRPr="00EC4DC0">
        <w:rPr>
          <w:sz w:val="20"/>
          <w:szCs w:val="20"/>
          <w:cs/>
        </w:rPr>
        <w:t xml:space="preserve">ที่หลังผ่าตัด </w:t>
      </w:r>
      <w:r w:rsidRPr="00EC4DC0">
        <w:rPr>
          <w:sz w:val="20"/>
          <w:szCs w:val="20"/>
        </w:rPr>
        <w:t>1</w:t>
      </w:r>
      <w:r w:rsidRPr="00EC4DC0">
        <w:rPr>
          <w:sz w:val="20"/>
          <w:szCs w:val="20"/>
          <w:cs/>
        </w:rPr>
        <w:t xml:space="preserve"> เดือน โดย อาการเวียนศีรษะลดลง และการทรงตัวดีขึ้น</w:t>
      </w:r>
    </w:p>
    <w:p w:rsidR="000D62B8" w:rsidRPr="00EC4DC0" w:rsidRDefault="000D62B8" w:rsidP="000D62B8">
      <w:pPr>
        <w:pStyle w:val="Heading1"/>
        <w:rPr>
          <w:sz w:val="22"/>
          <w:szCs w:val="28"/>
        </w:rPr>
      </w:pPr>
    </w:p>
    <w:p w:rsidR="000D62B8" w:rsidRPr="00EC4DC0" w:rsidRDefault="000D62B8">
      <w:pPr>
        <w:rPr>
          <w:rFonts w:asciiTheme="majorHAnsi" w:eastAsiaTheme="majorEastAsia" w:hAnsiTheme="majorHAnsi" w:cstheme="majorBidi"/>
          <w:b/>
          <w:bCs/>
          <w:color w:val="365F91" w:themeColor="accent1" w:themeShade="BF"/>
        </w:rPr>
      </w:pPr>
      <w:r w:rsidRPr="00EC4DC0">
        <w:rPr>
          <w:sz w:val="18"/>
          <w:szCs w:val="22"/>
        </w:rPr>
        <w:br w:type="page"/>
      </w:r>
    </w:p>
    <w:p w:rsidR="00EF0E9E" w:rsidRPr="00EC4DC0" w:rsidRDefault="00EF0E9E" w:rsidP="00EF0E9E">
      <w:pPr>
        <w:pStyle w:val="Heading1"/>
        <w:rPr>
          <w:sz w:val="22"/>
          <w:szCs w:val="28"/>
        </w:rPr>
      </w:pPr>
      <w:r w:rsidRPr="00EC4DC0">
        <w:rPr>
          <w:sz w:val="22"/>
          <w:szCs w:val="28"/>
        </w:rPr>
        <w:lastRenderedPageBreak/>
        <w:t>Abstract</w:t>
      </w:r>
    </w:p>
    <w:p w:rsidR="00EF0E9E" w:rsidRPr="00EC4DC0" w:rsidRDefault="00EF0E9E" w:rsidP="00EF0E9E">
      <w:pPr>
        <w:rPr>
          <w:sz w:val="18"/>
          <w:szCs w:val="22"/>
        </w:rPr>
      </w:pPr>
      <w:r w:rsidRPr="00EC4DC0">
        <w:rPr>
          <w:sz w:val="18"/>
          <w:szCs w:val="22"/>
        </w:rPr>
        <w:t xml:space="preserve">Objective </w:t>
      </w:r>
    </w:p>
    <w:p w:rsidR="00EF0E9E" w:rsidRPr="00EC4DC0" w:rsidRDefault="00EF0E9E" w:rsidP="00EF0E9E">
      <w:pPr>
        <w:ind w:firstLine="720"/>
        <w:rPr>
          <w:sz w:val="18"/>
          <w:szCs w:val="22"/>
        </w:rPr>
      </w:pPr>
      <w:r w:rsidRPr="00EC4DC0">
        <w:rPr>
          <w:sz w:val="18"/>
          <w:szCs w:val="22"/>
        </w:rPr>
        <w:t xml:space="preserve">Study the effect of </w:t>
      </w:r>
      <w:proofErr w:type="spellStart"/>
      <w:r w:rsidRPr="00EC4DC0">
        <w:rPr>
          <w:sz w:val="18"/>
          <w:szCs w:val="22"/>
        </w:rPr>
        <w:t>Chulalongkorn</w:t>
      </w:r>
      <w:proofErr w:type="spellEnd"/>
      <w:r w:rsidRPr="00EC4DC0">
        <w:rPr>
          <w:sz w:val="18"/>
          <w:szCs w:val="22"/>
        </w:rPr>
        <w:t>-Vestibular-Balance-Exercise Program</w:t>
      </w:r>
      <w:r w:rsidR="00857D88" w:rsidRPr="00EC4DC0">
        <w:rPr>
          <w:sz w:val="18"/>
          <w:szCs w:val="22"/>
        </w:rPr>
        <w:fldChar w:fldCharType="begin"/>
      </w:r>
      <w:r w:rsidR="000D255B" w:rsidRPr="00EC4DC0">
        <w:rPr>
          <w:sz w:val="18"/>
          <w:szCs w:val="22"/>
        </w:rPr>
        <w:instrText xml:space="preserve"> ADDIN EN.CITE &lt;EndNote&gt;&lt;Cite&gt;&lt;Author&gt;Patarapak&lt;/Author&gt;&lt;Year&gt;2015&lt;/Year&gt;&lt;RecNum&gt;3&lt;/RecNum&gt;&lt;DisplayText&gt;(1)&lt;/DisplayText&gt;&lt;record&gt;&lt;rec-number&gt;3&lt;/rec-number&gt;&lt;foreign-keys&gt;&lt;key app="EN" db-id="92pa05szuva9z5ea90uptdpvfd0er9wze9az"&gt;3&lt;/key&gt;&lt;/foreign-keys&gt;&lt;ref-type name="Journal Article"&gt;17&lt;/ref-type&gt;&lt;contributors&gt;&lt;authors&gt;&lt;author&gt;Patarapak, S.&lt;/author&gt;&lt;author&gt;Jarusripan, P.&lt;/author&gt;&lt;author&gt;Isipradit, P.&lt;/author&gt;&lt;/authors&gt;&lt;/contributors&gt;&lt;titles&gt;&lt;title&gt;Chulalongkorn vestibular balance exercise for rehabilitation in persons with various types of vestibular disorders&lt;/title&gt;&lt;secondary-title&gt;J Med Assoc Thai&lt;/secondary-title&gt;&lt;alt-title&gt;Journal of the Medical Association of Thailand = Chotmaihet thangphaet&lt;/alt-title&gt;&lt;/titles&gt;&lt;periodical&gt;&lt;full-title&gt;J Med Assoc Thai&lt;/full-title&gt;&lt;abbr-1&gt;Journal of the Medical Association of Thailand = Chotmaihet thangphaet&lt;/abbr-1&gt;&lt;/periodical&gt;&lt;alt-periodical&gt;&lt;full-title&gt;J Med Assoc Thai&lt;/full-title&gt;&lt;abbr-1&gt;Journal of the Medical Association of Thailand = Chotmaihet thangphaet&lt;/abbr-1&gt;&lt;/alt-periodical&gt;&lt;pages&gt;S77-84&lt;/pages&gt;&lt;volume&gt;98 Suppl 1&lt;/volume&gt;&lt;edition&gt;2015/03/15&lt;/edition&gt;&lt;keywords&gt;&lt;keyword&gt;Adult&lt;/keyword&gt;&lt;keyword&gt;Aged&lt;/keyword&gt;&lt;keyword&gt;Aged, 80 and over&lt;/keyword&gt;&lt;keyword&gt;Exercise Therapy/ methods&lt;/keyword&gt;&lt;keyword&gt;Female&lt;/keyword&gt;&lt;keyword&gt;Humans&lt;/keyword&gt;&lt;keyword&gt;Male&lt;/keyword&gt;&lt;keyword&gt;Middle Aged&lt;/keyword&gt;&lt;keyword&gt;Postural Balance&lt;/keyword&gt;&lt;keyword&gt;Retrospective Studies&lt;/keyword&gt;&lt;keyword&gt;Vertigo/physiopathology/rehabilitation&lt;/keyword&gt;&lt;keyword&gt;Vestibular Diseases/physiopathology/ rehabilitation&lt;/keyword&gt;&lt;/keywords&gt;&lt;dates&gt;&lt;year&gt;2015&lt;/year&gt;&lt;pub-dates&gt;&lt;date&gt;Jan&lt;/date&gt;&lt;/pub-dates&gt;&lt;/dates&gt;&lt;isbn&gt;0125-2208 (Print)&amp;#xD;0125-2208 (Linking)&lt;/isbn&gt;&lt;accession-num&gt;25764617&lt;/accession-num&gt;&lt;urls&gt;&lt;/urls&gt;&lt;remote-database-provider&gt;NLM&lt;/remote-database-provider&gt;&lt;language&gt;eng&lt;/language&gt;&lt;/record&gt;&lt;/Cite&gt;&lt;/EndNote&gt;</w:instrText>
      </w:r>
      <w:r w:rsidR="00857D88" w:rsidRPr="00EC4DC0">
        <w:rPr>
          <w:sz w:val="18"/>
          <w:szCs w:val="22"/>
        </w:rPr>
        <w:fldChar w:fldCharType="separate"/>
      </w:r>
      <w:r w:rsidR="000D255B" w:rsidRPr="00EC4DC0">
        <w:rPr>
          <w:noProof/>
          <w:sz w:val="18"/>
          <w:szCs w:val="22"/>
        </w:rPr>
        <w:t>(</w:t>
      </w:r>
      <w:hyperlink w:anchor="_ENREF_1" w:tooltip="Patarapak, 2015 #3" w:history="1">
        <w:r w:rsidR="000D255B" w:rsidRPr="00EC4DC0">
          <w:rPr>
            <w:noProof/>
            <w:sz w:val="18"/>
            <w:szCs w:val="22"/>
          </w:rPr>
          <w:t>1</w:t>
        </w:r>
      </w:hyperlink>
      <w:r w:rsidR="000D255B" w:rsidRPr="00EC4DC0">
        <w:rPr>
          <w:noProof/>
          <w:sz w:val="18"/>
          <w:szCs w:val="22"/>
        </w:rPr>
        <w:t>)</w:t>
      </w:r>
      <w:r w:rsidR="00857D88" w:rsidRPr="00EC4DC0">
        <w:rPr>
          <w:sz w:val="18"/>
          <w:szCs w:val="22"/>
        </w:rPr>
        <w:fldChar w:fldCharType="end"/>
      </w:r>
      <w:r w:rsidRPr="00EC4DC0">
        <w:rPr>
          <w:sz w:val="18"/>
          <w:szCs w:val="22"/>
        </w:rPr>
        <w:t xml:space="preserve"> in improving vestibular compensation of acute post-operative vestibu</w:t>
      </w:r>
      <w:r w:rsidR="000D62B8" w:rsidRPr="00EC4DC0">
        <w:rPr>
          <w:sz w:val="18"/>
          <w:szCs w:val="22"/>
        </w:rPr>
        <w:t xml:space="preserve">lar </w:t>
      </w:r>
      <w:proofErr w:type="spellStart"/>
      <w:r w:rsidR="000D62B8" w:rsidRPr="00EC4DC0">
        <w:rPr>
          <w:sz w:val="18"/>
          <w:szCs w:val="22"/>
        </w:rPr>
        <w:t>schwannoma</w:t>
      </w:r>
      <w:proofErr w:type="spellEnd"/>
      <w:r w:rsidR="000D62B8" w:rsidRPr="00EC4DC0">
        <w:rPr>
          <w:sz w:val="18"/>
          <w:szCs w:val="22"/>
        </w:rPr>
        <w:t xml:space="preserve"> removal patients</w:t>
      </w:r>
      <w:r w:rsidRPr="00EC4DC0">
        <w:rPr>
          <w:sz w:val="18"/>
          <w:szCs w:val="22"/>
        </w:rPr>
        <w:t xml:space="preserve"> at 1 month </w:t>
      </w:r>
    </w:p>
    <w:p w:rsidR="00EF0E9E" w:rsidRPr="00EC4DC0" w:rsidRDefault="00EF0E9E" w:rsidP="00EF0E9E">
      <w:pPr>
        <w:rPr>
          <w:sz w:val="18"/>
          <w:szCs w:val="22"/>
        </w:rPr>
      </w:pPr>
      <w:r w:rsidRPr="00EC4DC0">
        <w:rPr>
          <w:sz w:val="18"/>
          <w:szCs w:val="22"/>
        </w:rPr>
        <w:t>Material and Method</w:t>
      </w:r>
    </w:p>
    <w:p w:rsidR="000D62B8" w:rsidRPr="00EC4DC0" w:rsidRDefault="00EF0E9E" w:rsidP="00EF0E9E">
      <w:pPr>
        <w:rPr>
          <w:sz w:val="18"/>
          <w:szCs w:val="22"/>
        </w:rPr>
      </w:pPr>
      <w:r w:rsidRPr="00EC4DC0">
        <w:rPr>
          <w:sz w:val="18"/>
          <w:szCs w:val="22"/>
        </w:rPr>
        <w:tab/>
        <w:t xml:space="preserve">Vestibular </w:t>
      </w:r>
      <w:proofErr w:type="spellStart"/>
      <w:r w:rsidRPr="00EC4DC0">
        <w:rPr>
          <w:sz w:val="18"/>
          <w:szCs w:val="22"/>
        </w:rPr>
        <w:t>schwannoma</w:t>
      </w:r>
      <w:proofErr w:type="spellEnd"/>
      <w:r w:rsidRPr="00EC4DC0">
        <w:rPr>
          <w:sz w:val="18"/>
          <w:szCs w:val="22"/>
        </w:rPr>
        <w:t xml:space="preserve"> patients admitted for surgery in King-</w:t>
      </w:r>
      <w:proofErr w:type="spellStart"/>
      <w:r w:rsidRPr="00EC4DC0">
        <w:rPr>
          <w:sz w:val="18"/>
          <w:szCs w:val="22"/>
        </w:rPr>
        <w:t>Chulalongkorn</w:t>
      </w:r>
      <w:proofErr w:type="spellEnd"/>
      <w:r w:rsidRPr="00EC4DC0">
        <w:rPr>
          <w:sz w:val="18"/>
          <w:szCs w:val="22"/>
        </w:rPr>
        <w:t xml:space="preserve">-University-Hospital were recruited. The patients were explained the study prior to surgery and then randomized into 2 groups; </w:t>
      </w:r>
      <w:proofErr w:type="spellStart"/>
      <w:r w:rsidRPr="00EC4DC0">
        <w:rPr>
          <w:sz w:val="18"/>
          <w:szCs w:val="22"/>
        </w:rPr>
        <w:t>Chulalongkorn</w:t>
      </w:r>
      <w:proofErr w:type="spellEnd"/>
      <w:r w:rsidRPr="00EC4DC0">
        <w:rPr>
          <w:sz w:val="18"/>
          <w:szCs w:val="22"/>
        </w:rPr>
        <w:t>-Vestibular-Balance-Exercise Group and control Group.</w:t>
      </w:r>
    </w:p>
    <w:p w:rsidR="00EF0E9E" w:rsidRPr="00EC4DC0" w:rsidRDefault="00EF0E9E" w:rsidP="00EF0E9E">
      <w:pPr>
        <w:rPr>
          <w:sz w:val="18"/>
          <w:szCs w:val="22"/>
        </w:rPr>
      </w:pPr>
      <w:r w:rsidRPr="00EC4DC0">
        <w:rPr>
          <w:sz w:val="18"/>
          <w:szCs w:val="22"/>
        </w:rPr>
        <w:tab/>
      </w:r>
      <w:proofErr w:type="spellStart"/>
      <w:r w:rsidRPr="00EC4DC0">
        <w:rPr>
          <w:sz w:val="18"/>
          <w:szCs w:val="22"/>
        </w:rPr>
        <w:t>Chulalongkorn</w:t>
      </w:r>
      <w:proofErr w:type="spellEnd"/>
      <w:r w:rsidRPr="00EC4DC0">
        <w:rPr>
          <w:sz w:val="18"/>
          <w:szCs w:val="22"/>
        </w:rPr>
        <w:t xml:space="preserve"> Vestibular Balance Exercise Program simplifies both vestibular adaptation exercises (x1 viewing paradigm and x2 viewing paradigm) and habituation exercises into 5 illustrated, simple steps that can be continued to perform at home after discharge.</w:t>
      </w:r>
    </w:p>
    <w:p w:rsidR="00EF0E9E" w:rsidRPr="00EC4DC0" w:rsidRDefault="00EF0E9E" w:rsidP="00EF0E9E">
      <w:pPr>
        <w:ind w:firstLine="720"/>
        <w:rPr>
          <w:sz w:val="18"/>
          <w:szCs w:val="22"/>
        </w:rPr>
      </w:pPr>
      <w:r w:rsidRPr="00EC4DC0">
        <w:rPr>
          <w:sz w:val="18"/>
          <w:szCs w:val="22"/>
        </w:rPr>
        <w:t xml:space="preserve">Both groups were assessed at 1 month post-operation and compared their scores in 2 aspects </w:t>
      </w:r>
    </w:p>
    <w:p w:rsidR="00EF0E9E" w:rsidRPr="00EC4DC0" w:rsidRDefault="00EF0E9E" w:rsidP="00EF0E9E">
      <w:pPr>
        <w:ind w:firstLine="720"/>
        <w:rPr>
          <w:sz w:val="18"/>
          <w:szCs w:val="22"/>
        </w:rPr>
      </w:pPr>
      <w:r w:rsidRPr="00EC4DC0">
        <w:rPr>
          <w:sz w:val="18"/>
          <w:szCs w:val="22"/>
        </w:rPr>
        <w:t>•</w:t>
      </w:r>
      <w:r w:rsidRPr="00EC4DC0">
        <w:rPr>
          <w:sz w:val="18"/>
          <w:szCs w:val="22"/>
        </w:rPr>
        <w:tab/>
        <w:t>The subjective symptom of vertigo/disequilibrium (visual analog score; VAS 0-10)</w:t>
      </w:r>
    </w:p>
    <w:p w:rsidR="00EF0E9E" w:rsidRPr="00EC4DC0" w:rsidRDefault="00EF0E9E" w:rsidP="00EF0E9E">
      <w:pPr>
        <w:ind w:firstLine="720"/>
        <w:rPr>
          <w:sz w:val="18"/>
          <w:szCs w:val="22"/>
        </w:rPr>
      </w:pPr>
      <w:r w:rsidRPr="00EC4DC0">
        <w:rPr>
          <w:sz w:val="18"/>
          <w:szCs w:val="22"/>
        </w:rPr>
        <w:t>•</w:t>
      </w:r>
      <w:r w:rsidRPr="00EC4DC0">
        <w:rPr>
          <w:sz w:val="18"/>
          <w:szCs w:val="22"/>
        </w:rPr>
        <w:tab/>
        <w:t>The objective measure of imbalance (</w:t>
      </w:r>
      <w:proofErr w:type="spellStart"/>
      <w:r w:rsidRPr="00EC4DC0">
        <w:rPr>
          <w:sz w:val="18"/>
          <w:szCs w:val="22"/>
        </w:rPr>
        <w:t>posturography</w:t>
      </w:r>
      <w:proofErr w:type="spellEnd"/>
      <w:r w:rsidRPr="00EC4DC0">
        <w:rPr>
          <w:sz w:val="18"/>
          <w:szCs w:val="22"/>
        </w:rPr>
        <w:t xml:space="preserve">) </w:t>
      </w:r>
    </w:p>
    <w:p w:rsidR="00EF0E9E" w:rsidRPr="00EC4DC0" w:rsidRDefault="00EF0E9E" w:rsidP="00EF0E9E">
      <w:pPr>
        <w:rPr>
          <w:sz w:val="18"/>
          <w:szCs w:val="22"/>
        </w:rPr>
      </w:pPr>
      <w:r w:rsidRPr="00EC4DC0">
        <w:rPr>
          <w:sz w:val="18"/>
          <w:szCs w:val="22"/>
        </w:rPr>
        <w:t xml:space="preserve">Result </w:t>
      </w:r>
    </w:p>
    <w:p w:rsidR="00EF0E9E" w:rsidRPr="00EC4DC0" w:rsidRDefault="00EF0E9E" w:rsidP="00EF0E9E">
      <w:pPr>
        <w:rPr>
          <w:sz w:val="18"/>
          <w:szCs w:val="22"/>
        </w:rPr>
      </w:pPr>
      <w:r w:rsidRPr="00EC4DC0">
        <w:rPr>
          <w:sz w:val="18"/>
          <w:szCs w:val="22"/>
        </w:rPr>
        <w:tab/>
        <w:t xml:space="preserve">In the exercise group, VAS in vertigo/disequilibrium post-operation was 1.3/10 compared to 4.5/10 in control group at 1 month. </w:t>
      </w:r>
      <w:proofErr w:type="spellStart"/>
      <w:r w:rsidRPr="00EC4DC0">
        <w:rPr>
          <w:sz w:val="18"/>
          <w:szCs w:val="22"/>
        </w:rPr>
        <w:t>Posturogram</w:t>
      </w:r>
      <w:proofErr w:type="spellEnd"/>
      <w:r w:rsidRPr="00EC4DC0">
        <w:rPr>
          <w:sz w:val="18"/>
          <w:szCs w:val="22"/>
        </w:rPr>
        <w:t xml:space="preserve"> showed improvement in condition 5 (use</w:t>
      </w:r>
      <w:r w:rsidR="000D62B8" w:rsidRPr="00EC4DC0">
        <w:rPr>
          <w:rFonts w:hint="cs"/>
          <w:sz w:val="18"/>
          <w:szCs w:val="22"/>
          <w:cs/>
        </w:rPr>
        <w:t>ก</w:t>
      </w:r>
      <w:r w:rsidRPr="00EC4DC0">
        <w:rPr>
          <w:sz w:val="18"/>
          <w:szCs w:val="22"/>
        </w:rPr>
        <w:t xml:space="preserve"> only vestibular clue) increased 23.53% from controls. </w:t>
      </w:r>
    </w:p>
    <w:p w:rsidR="00EF0E9E" w:rsidRPr="00EC4DC0" w:rsidRDefault="00EF0E9E" w:rsidP="00EF0E9E">
      <w:pPr>
        <w:rPr>
          <w:sz w:val="18"/>
          <w:szCs w:val="22"/>
        </w:rPr>
      </w:pPr>
      <w:r w:rsidRPr="00EC4DC0">
        <w:rPr>
          <w:sz w:val="18"/>
          <w:szCs w:val="22"/>
        </w:rPr>
        <w:t>Conclusion</w:t>
      </w:r>
    </w:p>
    <w:p w:rsidR="00EF0E9E" w:rsidRPr="00EC4DC0" w:rsidRDefault="00EF0E9E" w:rsidP="00EF0E9E">
      <w:pPr>
        <w:ind w:firstLine="720"/>
        <w:rPr>
          <w:sz w:val="18"/>
          <w:szCs w:val="22"/>
        </w:rPr>
      </w:pPr>
      <w:r w:rsidRPr="00EC4DC0">
        <w:rPr>
          <w:sz w:val="18"/>
          <w:szCs w:val="22"/>
        </w:rPr>
        <w:t xml:space="preserve">Despite its simplicity, </w:t>
      </w:r>
      <w:proofErr w:type="spellStart"/>
      <w:r w:rsidRPr="00EC4DC0">
        <w:rPr>
          <w:sz w:val="18"/>
          <w:szCs w:val="22"/>
        </w:rPr>
        <w:t>Chulalongkorn</w:t>
      </w:r>
      <w:proofErr w:type="spellEnd"/>
      <w:r w:rsidRPr="00EC4DC0">
        <w:rPr>
          <w:sz w:val="18"/>
          <w:szCs w:val="22"/>
        </w:rPr>
        <w:t xml:space="preserve">-Vestibular-Balance-Exercise Program can effectively enhance vestibular compensation, as seen in trend of improvement in patients’ balance status and vertigo/disequilibrium symptoms in post-operative vestibular </w:t>
      </w:r>
      <w:proofErr w:type="spellStart"/>
      <w:r w:rsidRPr="00EC4DC0">
        <w:rPr>
          <w:sz w:val="18"/>
          <w:szCs w:val="22"/>
        </w:rPr>
        <w:t>schwannoma</w:t>
      </w:r>
      <w:proofErr w:type="spellEnd"/>
      <w:r w:rsidRPr="00EC4DC0">
        <w:rPr>
          <w:sz w:val="18"/>
          <w:szCs w:val="22"/>
        </w:rPr>
        <w:t xml:space="preserve"> patients at as early as 1 month. </w:t>
      </w:r>
    </w:p>
    <w:p w:rsidR="00EF0E9E" w:rsidRPr="00EC4DC0" w:rsidRDefault="00EF0E9E" w:rsidP="00EF0E9E">
      <w:pPr>
        <w:rPr>
          <w:sz w:val="12"/>
          <w:szCs w:val="16"/>
          <w:cs/>
        </w:rPr>
      </w:pPr>
      <w:r w:rsidRPr="00EC4DC0">
        <w:rPr>
          <w:sz w:val="12"/>
          <w:szCs w:val="16"/>
        </w:rPr>
        <w:t>1. PATARAPAK</w:t>
      </w:r>
      <w:proofErr w:type="gramStart"/>
      <w:r w:rsidRPr="00EC4DC0">
        <w:rPr>
          <w:sz w:val="12"/>
          <w:szCs w:val="16"/>
        </w:rPr>
        <w:t>,P</w:t>
      </w:r>
      <w:proofErr w:type="gramEnd"/>
      <w:r w:rsidRPr="00EC4DC0">
        <w:rPr>
          <w:sz w:val="12"/>
          <w:szCs w:val="16"/>
        </w:rPr>
        <w:t xml:space="preserve">. 2010. </w:t>
      </w:r>
      <w:proofErr w:type="spellStart"/>
      <w:r w:rsidRPr="00EC4DC0">
        <w:rPr>
          <w:sz w:val="12"/>
          <w:szCs w:val="16"/>
        </w:rPr>
        <w:t>Chulalongkorn</w:t>
      </w:r>
      <w:proofErr w:type="spellEnd"/>
      <w:r w:rsidRPr="00EC4DC0">
        <w:rPr>
          <w:sz w:val="12"/>
          <w:szCs w:val="16"/>
        </w:rPr>
        <w:t>-Vestibular-Balance-Exercise [C.U Vestibular Balance Exercise]. Thai Journal of Otolaryngology Head and Neck Surgery, 11, 128-133.</w:t>
      </w:r>
    </w:p>
    <w:p w:rsidR="000D62B8" w:rsidRPr="00EC4DC0" w:rsidRDefault="000D62B8">
      <w:pPr>
        <w:rPr>
          <w:rFonts w:asciiTheme="majorHAnsi" w:eastAsiaTheme="majorEastAsia" w:hAnsiTheme="majorHAnsi" w:cstheme="majorBidi"/>
          <w:b/>
          <w:bCs/>
          <w:color w:val="365F91" w:themeColor="accent1" w:themeShade="BF"/>
        </w:rPr>
      </w:pPr>
      <w:r w:rsidRPr="00EC4DC0">
        <w:rPr>
          <w:sz w:val="18"/>
          <w:szCs w:val="22"/>
        </w:rPr>
        <w:br w:type="page"/>
      </w:r>
    </w:p>
    <w:p w:rsidR="001D38F2" w:rsidRPr="00EC4DC0" w:rsidRDefault="00A25FD2" w:rsidP="00EF0E9E">
      <w:pPr>
        <w:pStyle w:val="Heading1"/>
        <w:rPr>
          <w:sz w:val="22"/>
          <w:szCs w:val="28"/>
        </w:rPr>
      </w:pPr>
      <w:r w:rsidRPr="00EC4DC0">
        <w:rPr>
          <w:sz w:val="22"/>
          <w:szCs w:val="28"/>
        </w:rPr>
        <w:lastRenderedPageBreak/>
        <w:t>Background</w:t>
      </w:r>
    </w:p>
    <w:p w:rsidR="00427C18" w:rsidRPr="00EC4DC0" w:rsidRDefault="001D38F2" w:rsidP="006C3E1C">
      <w:pPr>
        <w:rPr>
          <w:sz w:val="18"/>
          <w:szCs w:val="18"/>
        </w:rPr>
      </w:pPr>
      <w:r w:rsidRPr="00EC4DC0">
        <w:rPr>
          <w:sz w:val="18"/>
          <w:szCs w:val="18"/>
        </w:rPr>
        <w:tab/>
      </w:r>
      <w:r w:rsidR="00857D88" w:rsidRPr="00EC4DC0">
        <w:rPr>
          <w:sz w:val="18"/>
          <w:szCs w:val="18"/>
        </w:rPr>
        <w:t>M</w:t>
      </w:r>
      <w:r w:rsidR="002D12C6" w:rsidRPr="00EC4DC0">
        <w:rPr>
          <w:sz w:val="18"/>
          <w:szCs w:val="18"/>
        </w:rPr>
        <w:t>aintaining balance</w:t>
      </w:r>
      <w:r w:rsidR="00857D88" w:rsidRPr="00EC4DC0">
        <w:rPr>
          <w:sz w:val="18"/>
          <w:szCs w:val="18"/>
        </w:rPr>
        <w:t xml:space="preserve"> system</w:t>
      </w:r>
      <w:r w:rsidR="002D12C6" w:rsidRPr="00EC4DC0">
        <w:rPr>
          <w:sz w:val="18"/>
          <w:szCs w:val="18"/>
        </w:rPr>
        <w:t>,</w:t>
      </w:r>
      <w:r w:rsidR="00AE198D" w:rsidRPr="00EC4DC0">
        <w:rPr>
          <w:sz w:val="18"/>
          <w:szCs w:val="18"/>
        </w:rPr>
        <w:t xml:space="preserve"> </w:t>
      </w:r>
      <w:r w:rsidR="002D12C6" w:rsidRPr="00EC4DC0">
        <w:rPr>
          <w:sz w:val="18"/>
          <w:szCs w:val="18"/>
        </w:rPr>
        <w:t>peo</w:t>
      </w:r>
      <w:r w:rsidR="00AE198D" w:rsidRPr="00EC4DC0">
        <w:rPr>
          <w:sz w:val="18"/>
          <w:szCs w:val="18"/>
        </w:rPr>
        <w:t xml:space="preserve">ple needs major inputs from </w:t>
      </w:r>
      <w:r w:rsidR="00857D88" w:rsidRPr="00EC4DC0">
        <w:rPr>
          <w:sz w:val="18"/>
          <w:szCs w:val="18"/>
        </w:rPr>
        <w:t>three major sources which are v</w:t>
      </w:r>
      <w:r w:rsidR="00AE198D" w:rsidRPr="00EC4DC0">
        <w:rPr>
          <w:sz w:val="18"/>
          <w:szCs w:val="18"/>
        </w:rPr>
        <w:t>estibular system</w:t>
      </w:r>
      <w:r w:rsidR="00857D88" w:rsidRPr="00EC4DC0">
        <w:rPr>
          <w:sz w:val="18"/>
          <w:szCs w:val="18"/>
        </w:rPr>
        <w:t>, v</w:t>
      </w:r>
      <w:r w:rsidR="00AE198D" w:rsidRPr="00EC4DC0">
        <w:rPr>
          <w:sz w:val="18"/>
          <w:szCs w:val="18"/>
        </w:rPr>
        <w:t>isual system</w:t>
      </w:r>
      <w:r w:rsidR="00857D88" w:rsidRPr="00EC4DC0">
        <w:rPr>
          <w:sz w:val="18"/>
          <w:szCs w:val="18"/>
        </w:rPr>
        <w:t>, and proprioceptive</w:t>
      </w:r>
      <w:r w:rsidR="00AE198D" w:rsidRPr="00EC4DC0">
        <w:rPr>
          <w:sz w:val="18"/>
          <w:szCs w:val="18"/>
        </w:rPr>
        <w:t xml:space="preserve"> system</w:t>
      </w:r>
      <w:r w:rsidR="00857D88" w:rsidRPr="00EC4DC0">
        <w:rPr>
          <w:sz w:val="18"/>
          <w:szCs w:val="18"/>
        </w:rPr>
        <w:t xml:space="preserve">. These inputs are modulated by central process in cerebellar and reticular formation. Ultimately, three major outputs of the balance system could be observed which are eye movement(vestibule-ocular reflex), postural control(vestibule-spinal reflex) and perception of balance  </w:t>
      </w:r>
      <w:r w:rsidR="00091F49" w:rsidRPr="00EC4DC0">
        <w:rPr>
          <w:sz w:val="18"/>
          <w:szCs w:val="18"/>
        </w:rPr>
        <w:fldChar w:fldCharType="begin"/>
      </w:r>
      <w:r w:rsidR="000D255B" w:rsidRPr="00EC4DC0">
        <w:rPr>
          <w:sz w:val="18"/>
          <w:szCs w:val="18"/>
        </w:rPr>
        <w:instrText xml:space="preserve"> ADDIN EN.CITE &lt;EndNote&gt;&lt;Cite&gt;&lt;Author&gt;Herdman&lt;/Author&gt;&lt;Year&gt;2007&lt;/Year&gt;&lt;RecNum&gt;261&lt;/RecNum&gt;&lt;DisplayText&gt;(2)&lt;/DisplayText&gt;&lt;record&gt;&lt;rec-number&gt;261&lt;/rec-number&gt;&lt;foreign-keys&gt;&lt;key app="EN" db-id="9xe0vsrs52a9awewwdvvzesl2xrfswawtpsx"&gt;261&lt;/key&gt;&lt;/foreign-keys&gt;&lt;ref-type name="Bill"&gt;4&lt;/ref-type&gt;&lt;contributors&gt;&lt;authors&gt;&lt;author&gt;Herdman, Susan&lt;/author&gt;&lt;/authors&gt;&lt;/contributors&gt;&lt;titles&gt;&lt;title&gt;Vestibular rehabilitation&lt;/title&gt;&lt;/titles&gt;&lt;dates&gt;&lt;year&gt;2007&lt;/year&gt;&lt;/dates&gt;&lt;pub-location&gt;Philadelphia&lt;/pub-location&gt;&lt;publisher&gt;F.A. Davis&lt;/publisher&gt;&lt;isbn&gt;9781435602540 1435602544 0803613768 9780803613768&lt;/isbn&gt;&lt;urls&gt;&lt;/urls&gt;&lt;remote-database-name&gt;/z-wcorg/&lt;/remote-database-name&gt;&lt;remote-database-provider&gt;http://worldcat.org&lt;/remote-database-provider&gt;&lt;language&gt;English&lt;/language&gt;&lt;/record&gt;&lt;/Cite&gt;&lt;/EndNote&gt;</w:instrText>
      </w:r>
      <w:r w:rsidR="00091F49" w:rsidRPr="00EC4DC0">
        <w:rPr>
          <w:sz w:val="18"/>
          <w:szCs w:val="18"/>
        </w:rPr>
        <w:fldChar w:fldCharType="separate"/>
      </w:r>
      <w:r w:rsidR="000D255B" w:rsidRPr="00EC4DC0">
        <w:rPr>
          <w:noProof/>
          <w:sz w:val="18"/>
          <w:szCs w:val="18"/>
        </w:rPr>
        <w:t>(</w:t>
      </w:r>
      <w:hyperlink w:anchor="_ENREF_2" w:tooltip="Herdman, 2007 #261" w:history="1">
        <w:r w:rsidR="000D255B" w:rsidRPr="00EC4DC0">
          <w:rPr>
            <w:noProof/>
            <w:sz w:val="18"/>
            <w:szCs w:val="18"/>
          </w:rPr>
          <w:t>2</w:t>
        </w:r>
      </w:hyperlink>
      <w:r w:rsidR="000D255B" w:rsidRPr="00EC4DC0">
        <w:rPr>
          <w:noProof/>
          <w:sz w:val="18"/>
          <w:szCs w:val="18"/>
        </w:rPr>
        <w:t>)</w:t>
      </w:r>
      <w:r w:rsidR="00091F49" w:rsidRPr="00EC4DC0">
        <w:rPr>
          <w:sz w:val="18"/>
          <w:szCs w:val="18"/>
        </w:rPr>
        <w:fldChar w:fldCharType="end"/>
      </w:r>
    </w:p>
    <w:p w:rsidR="00AE198D" w:rsidRPr="00EC4DC0" w:rsidRDefault="00CB7AD6" w:rsidP="005B41A9">
      <w:pPr>
        <w:ind w:firstLine="360"/>
        <w:rPr>
          <w:sz w:val="18"/>
          <w:szCs w:val="18"/>
        </w:rPr>
      </w:pPr>
      <w:r w:rsidRPr="00EC4DC0">
        <w:rPr>
          <w:sz w:val="18"/>
          <w:szCs w:val="18"/>
        </w:rPr>
        <w:t xml:space="preserve">Vestibular deficit </w:t>
      </w:r>
      <w:r w:rsidR="00091F49" w:rsidRPr="00EC4DC0">
        <w:rPr>
          <w:sz w:val="18"/>
          <w:szCs w:val="18"/>
        </w:rPr>
        <w:t xml:space="preserve">in human </w:t>
      </w:r>
      <w:r w:rsidRPr="00EC4DC0">
        <w:rPr>
          <w:sz w:val="18"/>
          <w:szCs w:val="18"/>
        </w:rPr>
        <w:t xml:space="preserve">can come from many etiologies such as </w:t>
      </w:r>
      <w:r w:rsidR="005F6C38" w:rsidRPr="00EC4DC0">
        <w:rPr>
          <w:sz w:val="18"/>
          <w:szCs w:val="18"/>
        </w:rPr>
        <w:t xml:space="preserve">acute vestibular </w:t>
      </w:r>
      <w:proofErr w:type="spellStart"/>
      <w:r w:rsidR="005F6C38" w:rsidRPr="00EC4DC0">
        <w:rPr>
          <w:sz w:val="18"/>
          <w:szCs w:val="18"/>
        </w:rPr>
        <w:t>neuritis</w:t>
      </w:r>
      <w:proofErr w:type="gramStart"/>
      <w:r w:rsidR="005F6C38" w:rsidRPr="00EC4DC0">
        <w:rPr>
          <w:sz w:val="18"/>
          <w:szCs w:val="18"/>
        </w:rPr>
        <w:t>,</w:t>
      </w:r>
      <w:r w:rsidR="005B41A9" w:rsidRPr="00EC4DC0">
        <w:rPr>
          <w:sz w:val="18"/>
          <w:szCs w:val="18"/>
        </w:rPr>
        <w:t>Meniere</w:t>
      </w:r>
      <w:proofErr w:type="spellEnd"/>
      <w:proofErr w:type="gramEnd"/>
      <w:r w:rsidR="005B41A9" w:rsidRPr="00EC4DC0">
        <w:rPr>
          <w:sz w:val="18"/>
          <w:szCs w:val="18"/>
        </w:rPr>
        <w:t xml:space="preserve"> disease</w:t>
      </w:r>
      <w:r w:rsidR="005F6C38" w:rsidRPr="00EC4DC0">
        <w:rPr>
          <w:sz w:val="18"/>
          <w:szCs w:val="18"/>
        </w:rPr>
        <w:t xml:space="preserve"> or acoustic neuroma</w:t>
      </w:r>
      <w:r w:rsidR="005B41A9" w:rsidRPr="00EC4DC0">
        <w:rPr>
          <w:sz w:val="18"/>
          <w:szCs w:val="18"/>
        </w:rPr>
        <w:t>. Majority of the cases are unexpected loss, which makes preparation for management becomes difficult. However, there are also patients who vestibular loss can be expected such as in post-operative acoustic neuroma patients</w:t>
      </w:r>
      <w:r w:rsidR="00857D88" w:rsidRPr="00EC4DC0">
        <w:rPr>
          <w:sz w:val="18"/>
          <w:szCs w:val="18"/>
        </w:rPr>
        <w:t>.</w:t>
      </w:r>
      <w:r w:rsidR="005B41A9" w:rsidRPr="00EC4DC0">
        <w:rPr>
          <w:sz w:val="18"/>
          <w:szCs w:val="18"/>
        </w:rPr>
        <w:t xml:space="preserve"> Therefore, the loss of vestibular function in these patients is inevitable. </w:t>
      </w:r>
      <w:r w:rsidR="003B134F" w:rsidRPr="00EC4DC0">
        <w:rPr>
          <w:sz w:val="18"/>
          <w:szCs w:val="18"/>
        </w:rPr>
        <w:t>These patients are good model in studying vestibular deficit and compensation.</w:t>
      </w:r>
    </w:p>
    <w:p w:rsidR="00F874E2" w:rsidRPr="00EC4DC0" w:rsidRDefault="00F874E2" w:rsidP="00F874E2">
      <w:pPr>
        <w:ind w:firstLine="360"/>
        <w:rPr>
          <w:sz w:val="18"/>
          <w:szCs w:val="18"/>
        </w:rPr>
      </w:pPr>
      <w:r w:rsidRPr="00EC4DC0">
        <w:rPr>
          <w:sz w:val="18"/>
          <w:szCs w:val="18"/>
        </w:rPr>
        <w:t xml:space="preserve">Vestibular compensation is re-balancing the neural activity within the central vestibular system, mainly vestibular nuclei. The signal from other side vestibular nuclei along with visual, spinal, reticular and cerebellar input to the </w:t>
      </w:r>
      <w:proofErr w:type="spellStart"/>
      <w:r w:rsidRPr="00EC4DC0">
        <w:rPr>
          <w:sz w:val="18"/>
          <w:szCs w:val="18"/>
        </w:rPr>
        <w:t>deafferented</w:t>
      </w:r>
      <w:proofErr w:type="spellEnd"/>
      <w:r w:rsidRPr="00EC4DC0">
        <w:rPr>
          <w:sz w:val="18"/>
          <w:szCs w:val="18"/>
        </w:rPr>
        <w:t xml:space="preserve"> vestibular nuclei helps to set new balance for the patient.</w:t>
      </w:r>
      <w:r w:rsidRPr="00EC4DC0">
        <w:rPr>
          <w:sz w:val="18"/>
          <w:szCs w:val="18"/>
        </w:rPr>
        <w:fldChar w:fldCharType="begin"/>
      </w:r>
      <w:r w:rsidR="000D255B" w:rsidRPr="00EC4DC0">
        <w:rPr>
          <w:sz w:val="18"/>
          <w:szCs w:val="18"/>
        </w:rPr>
        <w:instrText xml:space="preserve"> ADDIN EN.CITE &lt;EndNote&gt;&lt;Cite&gt;&lt;Author&gt;Herdman&lt;/Author&gt;&lt;Year&gt;2007&lt;/Year&gt;&lt;RecNum&gt;261&lt;/RecNum&gt;&lt;DisplayText&gt;(2)&lt;/DisplayText&gt;&lt;record&gt;&lt;rec-number&gt;261&lt;/rec-number&gt;&lt;foreign-keys&gt;&lt;key app="EN" db-id="9xe0vsrs52a9awewwdvvzesl2xrfswawtpsx"&gt;261&lt;/key&gt;&lt;/foreign-keys&gt;&lt;ref-type name="Bill"&gt;4&lt;/ref-type&gt;&lt;contributors&gt;&lt;authors&gt;&lt;author&gt;Herdman, Susan&lt;/author&gt;&lt;/authors&gt;&lt;/contributors&gt;&lt;titles&gt;&lt;title&gt;Vestibular rehabilitation&lt;/title&gt;&lt;/titles&gt;&lt;dates&gt;&lt;year&gt;2007&lt;/year&gt;&lt;/dates&gt;&lt;pub-location&gt;Philadelphia&lt;/pub-location&gt;&lt;publisher&gt;F.A. Davis&lt;/publisher&gt;&lt;isbn&gt;9781435602540 1435602544 0803613768 9780803613768&lt;/isbn&gt;&lt;urls&gt;&lt;/urls&gt;&lt;remote-database-name&gt;/z-wcorg/&lt;/remote-database-name&gt;&lt;remote-database-provider&gt;http://worldcat.org&lt;/remote-database-provider&gt;&lt;language&gt;English&lt;/language&gt;&lt;/record&gt;&lt;/Cite&gt;&lt;/EndNote&gt;</w:instrText>
      </w:r>
      <w:r w:rsidRPr="00EC4DC0">
        <w:rPr>
          <w:sz w:val="18"/>
          <w:szCs w:val="18"/>
        </w:rPr>
        <w:fldChar w:fldCharType="separate"/>
      </w:r>
      <w:r w:rsidR="000D255B" w:rsidRPr="00EC4DC0">
        <w:rPr>
          <w:noProof/>
          <w:sz w:val="18"/>
          <w:szCs w:val="18"/>
        </w:rPr>
        <w:t>(</w:t>
      </w:r>
      <w:hyperlink w:anchor="_ENREF_2" w:tooltip="Herdman, 2007 #261" w:history="1">
        <w:r w:rsidR="000D255B" w:rsidRPr="00EC4DC0">
          <w:rPr>
            <w:noProof/>
            <w:sz w:val="18"/>
            <w:szCs w:val="18"/>
          </w:rPr>
          <w:t>2</w:t>
        </w:r>
      </w:hyperlink>
      <w:r w:rsidR="000D255B" w:rsidRPr="00EC4DC0">
        <w:rPr>
          <w:noProof/>
          <w:sz w:val="18"/>
          <w:szCs w:val="18"/>
        </w:rPr>
        <w:t>)</w:t>
      </w:r>
      <w:r w:rsidRPr="00EC4DC0">
        <w:rPr>
          <w:sz w:val="18"/>
          <w:szCs w:val="18"/>
        </w:rPr>
        <w:fldChar w:fldCharType="end"/>
      </w:r>
      <w:r w:rsidRPr="00EC4DC0">
        <w:rPr>
          <w:sz w:val="18"/>
          <w:szCs w:val="18"/>
        </w:rPr>
        <w:t xml:space="preserve"> </w:t>
      </w:r>
    </w:p>
    <w:p w:rsidR="005B41A9" w:rsidRPr="00EC4DC0" w:rsidRDefault="00DD6925" w:rsidP="005B41A9">
      <w:pPr>
        <w:ind w:firstLine="360"/>
        <w:rPr>
          <w:sz w:val="18"/>
          <w:szCs w:val="18"/>
        </w:rPr>
      </w:pPr>
      <w:r w:rsidRPr="00EC4DC0">
        <w:rPr>
          <w:sz w:val="18"/>
          <w:szCs w:val="18"/>
        </w:rPr>
        <w:t>The rate of vestibular compensation can be expedited by vestibular rehabilitation</w:t>
      </w:r>
      <w:r w:rsidR="00CB7AD6" w:rsidRPr="00EC4DC0">
        <w:rPr>
          <w:sz w:val="18"/>
          <w:szCs w:val="18"/>
        </w:rPr>
        <w:t>/exercise</w:t>
      </w:r>
      <w:r w:rsidRPr="00EC4DC0">
        <w:rPr>
          <w:sz w:val="18"/>
          <w:szCs w:val="18"/>
        </w:rPr>
        <w:t xml:space="preserve">. </w:t>
      </w:r>
      <w:r w:rsidR="00B4136A" w:rsidRPr="00EC4DC0">
        <w:rPr>
          <w:sz w:val="18"/>
          <w:szCs w:val="18"/>
        </w:rPr>
        <w:t>Other factors that can influence in vestibular compensation process are central/cerebellar disorder, vestibular pathology,</w:t>
      </w:r>
      <w:r w:rsidR="007D6CC4" w:rsidRPr="00EC4DC0">
        <w:rPr>
          <w:sz w:val="18"/>
          <w:szCs w:val="18"/>
        </w:rPr>
        <w:t xml:space="preserve"> impairment of vision, psychological problem, age and sex [controversy]</w:t>
      </w:r>
      <w:r w:rsidR="00B4136A" w:rsidRPr="00EC4DC0">
        <w:rPr>
          <w:sz w:val="18"/>
          <w:szCs w:val="18"/>
        </w:rPr>
        <w:t>.</w:t>
      </w:r>
      <w:r w:rsidR="007D6CC4" w:rsidRPr="00EC4DC0">
        <w:rPr>
          <w:sz w:val="18"/>
          <w:szCs w:val="18"/>
        </w:rPr>
        <w:fldChar w:fldCharType="begin"/>
      </w:r>
      <w:r w:rsidR="000D255B" w:rsidRPr="00EC4DC0">
        <w:rPr>
          <w:sz w:val="18"/>
          <w:szCs w:val="18"/>
        </w:rPr>
        <w:instrText xml:space="preserve"> ADDIN EN.CITE &lt;EndNote&gt;&lt;Cite&gt;&lt;Author&gt;Saman&lt;/Author&gt;&lt;Year&gt;2009&lt;/Year&gt;&lt;RecNum&gt;269&lt;/RecNum&gt;&lt;DisplayText&gt;(3)&lt;/DisplayText&gt;&lt;record&gt;&lt;rec-number&gt;269&lt;/rec-number&gt;&lt;foreign-keys&gt;&lt;key app="EN" db-id="9xe0vsrs52a9awewwdvvzesl2xrfswawtpsx"&gt;269&lt;/key&gt;&lt;/foreign-keys&gt;&lt;ref-type name="Journal Article"&gt;17&lt;/ref-type&gt;&lt;contributors&gt;&lt;authors&gt;&lt;author&gt;Saman, Y.&lt;/author&gt;&lt;author&gt;Bamiou, D. E.&lt;/author&gt;&lt;author&gt;Gleeson, M.&lt;/author&gt;&lt;/authors&gt;&lt;/contributors&gt;&lt;auth-address&gt;Neuro-otology Department, National Hospital for Neurology and Neurosurgery, London, United Kingdom.&lt;/auth-address&gt;&lt;titles&gt;&lt;title&gt;A contemporary review of balance dysfunction following vestibular schwannoma surgery&lt;/title&gt;&lt;secondary-title&gt;Laryngoscope&lt;/secondary-title&gt;&lt;alt-title&gt;The Laryngoscope&lt;/alt-title&gt;&lt;/titles&gt;&lt;periodical&gt;&lt;full-title&gt;Laryngoscope&lt;/full-title&gt;&lt;abbr-1&gt;The Laryngoscope&lt;/abbr-1&gt;&lt;/periodical&gt;&lt;alt-periodical&gt;&lt;full-title&gt;Laryngoscope&lt;/full-title&gt;&lt;abbr-1&gt;The Laryngoscope&lt;/abbr-1&gt;&lt;/alt-periodical&gt;&lt;pages&gt;2085-93&lt;/pages&gt;&lt;volume&gt;119&lt;/volume&gt;&lt;number&gt;11&lt;/number&gt;&lt;edition&gt;2009/10/07&lt;/edition&gt;&lt;keywords&gt;&lt;keyword&gt;Humans&lt;/keyword&gt;&lt;keyword&gt;Neuroma, Acoustic/ surgery&lt;/keyword&gt;&lt;keyword&gt;Postoperative Complications/diagnosis/epidemiology/etiology&lt;/keyword&gt;&lt;keyword&gt;Postural Balance&lt;/keyword&gt;&lt;keyword&gt;Sensation Disorders/diagnosis/epidemiology/etiology&lt;/keyword&gt;&lt;/keywords&gt;&lt;dates&gt;&lt;year&gt;2009&lt;/year&gt;&lt;pub-dates&gt;&lt;date&gt;Nov&lt;/date&gt;&lt;/pub-dates&gt;&lt;/dates&gt;&lt;isbn&gt;1531-4995 (Electronic)&amp;#xD;0023-852X (Linking)&lt;/isbn&gt;&lt;accession-num&gt;19806649&lt;/accession-num&gt;&lt;urls&gt;&lt;/urls&gt;&lt;electronic-resource-num&gt;10.1002/lary.20648&lt;/electronic-resource-num&gt;&lt;remote-database-provider&gt;NLM&lt;/remote-database-provider&gt;&lt;language&gt;eng&lt;/language&gt;&lt;/record&gt;&lt;/Cite&gt;&lt;/EndNote&gt;</w:instrText>
      </w:r>
      <w:r w:rsidR="007D6CC4" w:rsidRPr="00EC4DC0">
        <w:rPr>
          <w:sz w:val="18"/>
          <w:szCs w:val="18"/>
        </w:rPr>
        <w:fldChar w:fldCharType="separate"/>
      </w:r>
      <w:r w:rsidR="000D255B" w:rsidRPr="00EC4DC0">
        <w:rPr>
          <w:noProof/>
          <w:sz w:val="18"/>
          <w:szCs w:val="18"/>
        </w:rPr>
        <w:t>(</w:t>
      </w:r>
      <w:hyperlink w:anchor="_ENREF_3" w:tooltip="Saman, 2009 #269" w:history="1">
        <w:r w:rsidR="000D255B" w:rsidRPr="00EC4DC0">
          <w:rPr>
            <w:noProof/>
            <w:sz w:val="18"/>
            <w:szCs w:val="18"/>
          </w:rPr>
          <w:t>3</w:t>
        </w:r>
      </w:hyperlink>
      <w:r w:rsidR="000D255B" w:rsidRPr="00EC4DC0">
        <w:rPr>
          <w:noProof/>
          <w:sz w:val="18"/>
          <w:szCs w:val="18"/>
        </w:rPr>
        <w:t>)</w:t>
      </w:r>
      <w:r w:rsidR="007D6CC4" w:rsidRPr="00EC4DC0">
        <w:rPr>
          <w:sz w:val="18"/>
          <w:szCs w:val="18"/>
        </w:rPr>
        <w:fldChar w:fldCharType="end"/>
      </w:r>
      <w:r w:rsidR="00B4136A" w:rsidRPr="00EC4DC0">
        <w:rPr>
          <w:sz w:val="18"/>
          <w:szCs w:val="18"/>
        </w:rPr>
        <w:t xml:space="preserve"> These factors should be control for when validating effectiveness of vestibular exercise.</w:t>
      </w:r>
      <w:r w:rsidR="007D6CC4" w:rsidRPr="00EC4DC0">
        <w:rPr>
          <w:sz w:val="18"/>
          <w:szCs w:val="18"/>
        </w:rPr>
        <w:t xml:space="preserve"> </w:t>
      </w:r>
    </w:p>
    <w:p w:rsidR="008478D5" w:rsidRPr="00EC4DC0" w:rsidRDefault="00FF756E" w:rsidP="005B41A9">
      <w:pPr>
        <w:ind w:firstLine="360"/>
        <w:rPr>
          <w:sz w:val="18"/>
          <w:szCs w:val="18"/>
        </w:rPr>
      </w:pPr>
      <w:r w:rsidRPr="00EC4DC0">
        <w:rPr>
          <w:sz w:val="18"/>
          <w:szCs w:val="18"/>
        </w:rPr>
        <w:t>Vestibular exercise can be divided</w:t>
      </w:r>
      <w:r w:rsidR="00B14A95" w:rsidRPr="00EC4DC0">
        <w:rPr>
          <w:sz w:val="18"/>
          <w:szCs w:val="18"/>
        </w:rPr>
        <w:t xml:space="preserve"> into 3 types</w:t>
      </w:r>
      <w:r w:rsidR="00B14A95" w:rsidRPr="00EC4DC0">
        <w:rPr>
          <w:sz w:val="18"/>
          <w:szCs w:val="18"/>
        </w:rPr>
        <w:fldChar w:fldCharType="begin"/>
      </w:r>
      <w:r w:rsidR="000D255B" w:rsidRPr="00EC4DC0">
        <w:rPr>
          <w:sz w:val="18"/>
          <w:szCs w:val="18"/>
        </w:rPr>
        <w:instrText xml:space="preserve"> ADDIN EN.CITE &lt;EndNote&gt;&lt;Cite&gt;&lt;Author&gt;Herdman&lt;/Author&gt;&lt;Year&gt;2007&lt;/Year&gt;&lt;RecNum&gt;261&lt;/RecNum&gt;&lt;DisplayText&gt;(2)&lt;/DisplayText&gt;&lt;record&gt;&lt;rec-number&gt;261&lt;/rec-number&gt;&lt;foreign-keys&gt;&lt;key app="EN" db-id="9xe0vsrs52a9awewwdvvzesl2xrfswawtpsx"&gt;261&lt;/key&gt;&lt;/foreign-keys&gt;&lt;ref-type name="Bill"&gt;4&lt;/ref-type&gt;&lt;contributors&gt;&lt;authors&gt;&lt;author&gt;Herdman, Susan&lt;/author&gt;&lt;/authors&gt;&lt;/contributors&gt;&lt;titles&gt;&lt;title&gt;Vestibular rehabilitation&lt;/title&gt;&lt;/titles&gt;&lt;dates&gt;&lt;year&gt;2007&lt;/year&gt;&lt;/dates&gt;&lt;pub-location&gt;Philadelphia&lt;/pub-location&gt;&lt;publisher&gt;F.A. Davis&lt;/publisher&gt;&lt;isbn&gt;9781435602540 1435602544 0803613768 9780803613768&lt;/isbn&gt;&lt;urls&gt;&lt;/urls&gt;&lt;remote-database-name&gt;/z-wcorg/&lt;/remote-database-name&gt;&lt;remote-database-provider&gt;http://worldcat.org&lt;/remote-database-provider&gt;&lt;language&gt;English&lt;/language&gt;&lt;/record&gt;&lt;/Cite&gt;&lt;/EndNote&gt;</w:instrText>
      </w:r>
      <w:r w:rsidR="00B14A95" w:rsidRPr="00EC4DC0">
        <w:rPr>
          <w:sz w:val="18"/>
          <w:szCs w:val="18"/>
        </w:rPr>
        <w:fldChar w:fldCharType="separate"/>
      </w:r>
      <w:r w:rsidR="000D255B" w:rsidRPr="00EC4DC0">
        <w:rPr>
          <w:noProof/>
          <w:sz w:val="18"/>
          <w:szCs w:val="18"/>
        </w:rPr>
        <w:t>(</w:t>
      </w:r>
      <w:hyperlink w:anchor="_ENREF_2" w:tooltip="Herdman, 2007 #261" w:history="1">
        <w:r w:rsidR="000D255B" w:rsidRPr="00EC4DC0">
          <w:rPr>
            <w:noProof/>
            <w:sz w:val="18"/>
            <w:szCs w:val="18"/>
          </w:rPr>
          <w:t>2</w:t>
        </w:r>
      </w:hyperlink>
      <w:r w:rsidR="000D255B" w:rsidRPr="00EC4DC0">
        <w:rPr>
          <w:noProof/>
          <w:sz w:val="18"/>
          <w:szCs w:val="18"/>
        </w:rPr>
        <w:t>)</w:t>
      </w:r>
      <w:r w:rsidR="00B14A95" w:rsidRPr="00EC4DC0">
        <w:rPr>
          <w:sz w:val="18"/>
          <w:szCs w:val="18"/>
        </w:rPr>
        <w:fldChar w:fldCharType="end"/>
      </w:r>
    </w:p>
    <w:p w:rsidR="00B14A95" w:rsidRPr="00EC4DC0" w:rsidRDefault="00B14A95" w:rsidP="00B14A95">
      <w:pPr>
        <w:pStyle w:val="ListParagraph"/>
        <w:numPr>
          <w:ilvl w:val="0"/>
          <w:numId w:val="11"/>
        </w:numPr>
        <w:rPr>
          <w:sz w:val="18"/>
          <w:szCs w:val="18"/>
        </w:rPr>
      </w:pPr>
      <w:r w:rsidRPr="00EC4DC0">
        <w:rPr>
          <w:sz w:val="18"/>
          <w:szCs w:val="18"/>
        </w:rPr>
        <w:t xml:space="preserve">Vestibular adaptation </w:t>
      </w:r>
      <w:r w:rsidR="002C5EF7" w:rsidRPr="00EC4DC0">
        <w:rPr>
          <w:sz w:val="18"/>
          <w:szCs w:val="18"/>
        </w:rPr>
        <w:t>exercise:</w:t>
      </w:r>
      <w:r w:rsidR="006923BB" w:rsidRPr="00EC4DC0">
        <w:rPr>
          <w:sz w:val="18"/>
          <w:szCs w:val="18"/>
        </w:rPr>
        <w:t xml:space="preserve"> to stimulate </w:t>
      </w:r>
      <w:r w:rsidR="002C5EF7" w:rsidRPr="00EC4DC0">
        <w:rPr>
          <w:sz w:val="18"/>
          <w:szCs w:val="18"/>
        </w:rPr>
        <w:t>change within vestibular system via input such as retinal image slip.</w:t>
      </w:r>
    </w:p>
    <w:p w:rsidR="00B14A95" w:rsidRPr="00EC4DC0" w:rsidRDefault="00B14A95" w:rsidP="00B14A95">
      <w:pPr>
        <w:pStyle w:val="ListParagraph"/>
        <w:numPr>
          <w:ilvl w:val="0"/>
          <w:numId w:val="11"/>
        </w:numPr>
        <w:rPr>
          <w:sz w:val="18"/>
          <w:szCs w:val="18"/>
        </w:rPr>
      </w:pPr>
      <w:r w:rsidRPr="00EC4DC0">
        <w:rPr>
          <w:sz w:val="18"/>
          <w:szCs w:val="18"/>
        </w:rPr>
        <w:t>Sensory substitution exercise</w:t>
      </w:r>
      <w:r w:rsidR="006923BB" w:rsidRPr="00EC4DC0">
        <w:rPr>
          <w:sz w:val="18"/>
          <w:szCs w:val="18"/>
        </w:rPr>
        <w:t xml:space="preserve"> : to stimulate the use of visual and proprioceptive input clues for patient with impair vestibular function [mainly bilateral vestibular loss]</w:t>
      </w:r>
    </w:p>
    <w:p w:rsidR="00B14A95" w:rsidRPr="00EC4DC0" w:rsidRDefault="00B14A95" w:rsidP="00B14A95">
      <w:pPr>
        <w:pStyle w:val="ListParagraph"/>
        <w:numPr>
          <w:ilvl w:val="0"/>
          <w:numId w:val="11"/>
        </w:numPr>
        <w:rPr>
          <w:sz w:val="18"/>
          <w:szCs w:val="18"/>
        </w:rPr>
      </w:pPr>
      <w:r w:rsidRPr="00EC4DC0">
        <w:rPr>
          <w:sz w:val="18"/>
          <w:szCs w:val="18"/>
        </w:rPr>
        <w:t xml:space="preserve">Habituation </w:t>
      </w:r>
      <w:r w:rsidR="002C5EF7" w:rsidRPr="00EC4DC0">
        <w:rPr>
          <w:sz w:val="18"/>
          <w:szCs w:val="18"/>
        </w:rPr>
        <w:t>exercise:</w:t>
      </w:r>
      <w:r w:rsidR="006923BB" w:rsidRPr="00EC4DC0">
        <w:rPr>
          <w:sz w:val="18"/>
          <w:szCs w:val="18"/>
        </w:rPr>
        <w:t xml:space="preserve"> to use repetitive </w:t>
      </w:r>
      <w:r w:rsidR="002C5EF7" w:rsidRPr="00EC4DC0">
        <w:rPr>
          <w:sz w:val="18"/>
          <w:szCs w:val="18"/>
        </w:rPr>
        <w:t>movement for reduce the patient symptoms.</w:t>
      </w:r>
    </w:p>
    <w:p w:rsidR="00B14A95" w:rsidRPr="00EC4DC0" w:rsidRDefault="00B14A95" w:rsidP="00B14A95">
      <w:pPr>
        <w:ind w:firstLine="360"/>
        <w:rPr>
          <w:sz w:val="18"/>
          <w:szCs w:val="18"/>
        </w:rPr>
      </w:pPr>
      <w:r w:rsidRPr="00EC4DC0">
        <w:rPr>
          <w:sz w:val="18"/>
          <w:szCs w:val="18"/>
        </w:rPr>
        <w:t xml:space="preserve">Not all type of exercise has good result on post-operative acoustic neuroma patients. </w:t>
      </w:r>
      <w:r w:rsidRPr="00EC4DC0">
        <w:rPr>
          <w:sz w:val="18"/>
          <w:szCs w:val="18"/>
        </w:rPr>
        <w:fldChar w:fldCharType="begin"/>
      </w:r>
      <w:r w:rsidR="000D255B" w:rsidRPr="00EC4DC0">
        <w:rPr>
          <w:sz w:val="18"/>
          <w:szCs w:val="18"/>
        </w:rPr>
        <w:instrText xml:space="preserve"> ADDIN EN.CITE &lt;EndNote&gt;&lt;Cite&gt;&lt;Author&gt;Herdman&lt;/Author&gt;&lt;Year&gt;2003&lt;/Year&gt;&lt;RecNum&gt;266&lt;/RecNum&gt;&lt;DisplayText&gt;(4)&lt;/DisplayText&gt;&lt;record&gt;&lt;rec-number&gt;266&lt;/rec-number&gt;&lt;foreign-keys&gt;&lt;key app="EN" db-id="9xe0vsrs52a9awewwdvvzesl2xrfswawtpsx"&gt;266&lt;/key&gt;&lt;/foreign-keys&gt;&lt;ref-type name="Journal Article"&gt;17&lt;/ref-type&gt;&lt;contributors&gt;&lt;authors&gt;&lt;author&gt;Herdman, S. J.&lt;/author&gt;&lt;author&gt;Clendaniel, R. A.&lt;/author&gt;&lt;/authors&gt;&lt;/contributors&gt;&lt;titles&gt;&lt;title&gt;Re: Factors affecting recovery after acoustic neuroma resection by Cohen et al&lt;/title&gt;&lt;secondary-title&gt;Acta Otolaryngol&lt;/secondary-title&gt;&lt;alt-title&gt;Acta oto-laryngologica&lt;/alt-title&gt;&lt;/titles&gt;&lt;periodical&gt;&lt;full-title&gt;Acta Otolaryngol&lt;/full-title&gt;&lt;abbr-1&gt;Acta oto-laryngologica&lt;/abbr-1&gt;&lt;/periodical&gt;&lt;alt-periodical&gt;&lt;full-title&gt;Acta Otolaryngol&lt;/full-title&gt;&lt;abbr-1&gt;Acta oto-laryngologica&lt;/abbr-1&gt;&lt;/alt-periodical&gt;&lt;pages&gt;889-90; author reply 891&lt;/pages&gt;&lt;volume&gt;123&lt;/volume&gt;&lt;number&gt;7&lt;/number&gt;&lt;edition&gt;2003/10/25&lt;/edition&gt;&lt;keywords&gt;&lt;keyword&gt;Humans&lt;/keyword&gt;&lt;keyword&gt;Motion Therapy, Continuous Passive&lt;/keyword&gt;&lt;keyword&gt;Neuroma, Acoustic/ physiopathology/ rehabilitation/surgery&lt;/keyword&gt;&lt;keyword&gt;Physical Therapy Modalities&lt;/keyword&gt;&lt;keyword&gt;Postural Balance&lt;/keyword&gt;&lt;keyword&gt;Recovery of Function&lt;/keyword&gt;&lt;keyword&gt;Risk Factors&lt;/keyword&gt;&lt;/keywords&gt;&lt;dates&gt;&lt;year&gt;2003&lt;/year&gt;&lt;pub-dates&gt;&lt;date&gt;Sep&lt;/date&gt;&lt;/pub-dates&gt;&lt;/dates&gt;&lt;isbn&gt;0001-6489 (Print)&amp;#xD;0001-6489 (Linking)&lt;/isbn&gt;&lt;accession-num&gt;14575408&lt;/accession-num&gt;&lt;urls&gt;&lt;/urls&gt;&lt;remote-database-provider&gt;NLM&lt;/remote-database-provider&gt;&lt;language&gt;eng&lt;/language&gt;&lt;/record&gt;&lt;/Cite&gt;&lt;/EndNote&gt;</w:instrText>
      </w:r>
      <w:r w:rsidRPr="00EC4DC0">
        <w:rPr>
          <w:sz w:val="18"/>
          <w:szCs w:val="18"/>
        </w:rPr>
        <w:fldChar w:fldCharType="separate"/>
      </w:r>
      <w:r w:rsidR="000D255B" w:rsidRPr="00EC4DC0">
        <w:rPr>
          <w:noProof/>
          <w:sz w:val="18"/>
          <w:szCs w:val="18"/>
        </w:rPr>
        <w:t>(</w:t>
      </w:r>
      <w:hyperlink w:anchor="_ENREF_4" w:tooltip="Herdman, 2003 #266" w:history="1">
        <w:r w:rsidR="000D255B" w:rsidRPr="00EC4DC0">
          <w:rPr>
            <w:noProof/>
            <w:sz w:val="18"/>
            <w:szCs w:val="18"/>
          </w:rPr>
          <w:t>4</w:t>
        </w:r>
      </w:hyperlink>
      <w:r w:rsidR="000D255B" w:rsidRPr="00EC4DC0">
        <w:rPr>
          <w:noProof/>
          <w:sz w:val="18"/>
          <w:szCs w:val="18"/>
        </w:rPr>
        <w:t>)</w:t>
      </w:r>
      <w:r w:rsidRPr="00EC4DC0">
        <w:rPr>
          <w:sz w:val="18"/>
          <w:szCs w:val="18"/>
        </w:rPr>
        <w:fldChar w:fldCharType="end"/>
      </w:r>
      <w:r w:rsidR="006923BB" w:rsidRPr="00EC4DC0">
        <w:rPr>
          <w:sz w:val="18"/>
          <w:szCs w:val="18"/>
        </w:rPr>
        <w:t xml:space="preserve"> Habituation exercise may show improvement in patient’s symptom but not in </w:t>
      </w:r>
      <w:r w:rsidR="00EF0E9E" w:rsidRPr="00EC4DC0">
        <w:rPr>
          <w:sz w:val="18"/>
          <w:szCs w:val="18"/>
        </w:rPr>
        <w:t xml:space="preserve">balance objective tests such as </w:t>
      </w:r>
      <w:proofErr w:type="spellStart"/>
      <w:r w:rsidR="00EF0E9E" w:rsidRPr="00EC4DC0">
        <w:rPr>
          <w:sz w:val="18"/>
          <w:szCs w:val="18"/>
        </w:rPr>
        <w:t>posturogram</w:t>
      </w:r>
      <w:proofErr w:type="spellEnd"/>
      <w:r w:rsidR="00EF0E9E" w:rsidRPr="00EC4DC0">
        <w:rPr>
          <w:sz w:val="18"/>
          <w:szCs w:val="18"/>
        </w:rPr>
        <w:t xml:space="preserve"> and gait control</w:t>
      </w:r>
      <w:r w:rsidR="006923BB" w:rsidRPr="00EC4DC0">
        <w:rPr>
          <w:sz w:val="18"/>
          <w:szCs w:val="18"/>
        </w:rPr>
        <w:t>.</w:t>
      </w:r>
      <w:r w:rsidR="00F874E2" w:rsidRPr="00EC4DC0">
        <w:rPr>
          <w:sz w:val="18"/>
          <w:szCs w:val="18"/>
        </w:rPr>
        <w:fldChar w:fldCharType="begin"/>
      </w:r>
      <w:r w:rsidR="000D255B" w:rsidRPr="00EC4DC0">
        <w:rPr>
          <w:sz w:val="18"/>
          <w:szCs w:val="18"/>
        </w:rPr>
        <w:instrText xml:space="preserve"> ADDIN EN.CITE &lt;EndNote&gt;&lt;Cite&gt;&lt;Author&gt;Cohen&lt;/Author&gt;&lt;Year&gt;2002&lt;/Year&gt;&lt;RecNum&gt;274&lt;/RecNum&gt;&lt;DisplayText&gt;(5)&lt;/DisplayText&gt;&lt;record&gt;&lt;rec-number&gt;274&lt;/rec-number&gt;&lt;foreign-keys&gt;&lt;key app="EN" db-id="9xe0vsrs52a9awewwdvvzesl2xrfswawtpsx"&gt;274&lt;/key&gt;&lt;/foreign-keys&gt;&lt;ref-type name="Journal Article"&gt;17&lt;/ref-type&gt;&lt;contributors&gt;&lt;authors&gt;&lt;author&gt;Cohen, H. S.&lt;/author&gt;&lt;author&gt;Kimball, K. T.&lt;/author&gt;&lt;author&gt;Jenkins, H. A.&lt;/author&gt;&lt;/authors&gt;&lt;/contributors&gt;&lt;auth-address&gt;Bobby R. Alford Department of Otorhinolaryngology and Communicative Sciences, Baylor College of Medicine, Houston, Texas 77030, USA. hcohen@bcm.tmc.edu&lt;/auth-address&gt;&lt;titles&gt;&lt;title&gt;Factors affecting recovery after acoustic neuroma resection&lt;/title&gt;&lt;secondary-title&gt;Acta Otolaryngol&lt;/secondary-title&gt;&lt;alt-title&gt;Acta oto-laryngologica&lt;/alt-title&gt;&lt;/titles&gt;&lt;periodical&gt;&lt;full-title&gt;Acta Otolaryngol&lt;/full-title&gt;&lt;abbr-1&gt;Acta oto-laryngologica&lt;/abbr-1&gt;&lt;/periodical&gt;&lt;alt-periodical&gt;&lt;full-title&gt;Acta Otolaryngol&lt;/full-title&gt;&lt;abbr-1&gt;Acta oto-laryngologica&lt;/abbr-1&gt;&lt;/alt-periodical&gt;&lt;pages&gt;841-50&lt;/pages&gt;&lt;volume&gt;122&lt;/volume&gt;&lt;number&gt;8&lt;/number&gt;&lt;edition&gt;2003/01/25&lt;/edition&gt;&lt;keywords&gt;&lt;keyword&gt;Adult&lt;/keyword&gt;&lt;keyword&gt;Aged&lt;/keyword&gt;&lt;keyword&gt;Female&lt;/keyword&gt;&lt;keyword&gt;Head Movements&lt;/keyword&gt;&lt;keyword&gt;Humans&lt;/keyword&gt;&lt;keyword&gt;Male&lt;/keyword&gt;&lt;keyword&gt;Middle Aged&lt;/keyword&gt;&lt;keyword&gt;Motion Therapy, Continuous Passive&lt;/keyword&gt;&lt;keyword&gt;Neuroma, Acoustic/physiopathology/rehabilitation/ surgery&lt;/keyword&gt;&lt;keyword&gt;Physical Therapy Modalities&lt;/keyword&gt;&lt;keyword&gt;Postoperative Care&lt;/keyword&gt;&lt;keyword&gt;Postural Balance&lt;/keyword&gt;&lt;keyword&gt;Recovery of Function&lt;/keyword&gt;&lt;keyword&gt;Reflex, Vestibulo-Ocular&lt;/keyword&gt;&lt;keyword&gt;Vestibular Function Tests&lt;/keyword&gt;&lt;/keywords&gt;&lt;dates&gt;&lt;year&gt;2002&lt;/year&gt;&lt;pub-dates&gt;&lt;date&gt;Dec&lt;/date&gt;&lt;/pub-dates&gt;&lt;/dates&gt;&lt;isbn&gt;0001-6489 (Print)&amp;#xD;0001-6489 (Linking)&lt;/isbn&gt;&lt;accession-num&gt;12542203&lt;/accession-num&gt;&lt;urls&gt;&lt;/urls&gt;&lt;remote-database-provider&gt;NLM&lt;/remote-database-provider&gt;&lt;language&gt;eng&lt;/language&gt;&lt;/record&gt;&lt;/Cite&gt;&lt;/EndNote&gt;</w:instrText>
      </w:r>
      <w:r w:rsidR="00F874E2" w:rsidRPr="00EC4DC0">
        <w:rPr>
          <w:sz w:val="18"/>
          <w:szCs w:val="18"/>
        </w:rPr>
        <w:fldChar w:fldCharType="separate"/>
      </w:r>
      <w:r w:rsidR="000D255B" w:rsidRPr="00EC4DC0">
        <w:rPr>
          <w:noProof/>
          <w:sz w:val="18"/>
          <w:szCs w:val="18"/>
        </w:rPr>
        <w:t>(</w:t>
      </w:r>
      <w:hyperlink w:anchor="_ENREF_5" w:tooltip="Cohen, 2002 #274" w:history="1">
        <w:r w:rsidR="000D255B" w:rsidRPr="00EC4DC0">
          <w:rPr>
            <w:noProof/>
            <w:sz w:val="18"/>
            <w:szCs w:val="18"/>
          </w:rPr>
          <w:t>5</w:t>
        </w:r>
      </w:hyperlink>
      <w:r w:rsidR="000D255B" w:rsidRPr="00EC4DC0">
        <w:rPr>
          <w:noProof/>
          <w:sz w:val="18"/>
          <w:szCs w:val="18"/>
        </w:rPr>
        <w:t>)</w:t>
      </w:r>
      <w:r w:rsidR="00F874E2" w:rsidRPr="00EC4DC0">
        <w:rPr>
          <w:sz w:val="18"/>
          <w:szCs w:val="18"/>
        </w:rPr>
        <w:fldChar w:fldCharType="end"/>
      </w:r>
      <w:r w:rsidR="006331F0" w:rsidRPr="00EC4DC0">
        <w:rPr>
          <w:sz w:val="18"/>
          <w:szCs w:val="18"/>
        </w:rPr>
        <w:t xml:space="preserve"> V</w:t>
      </w:r>
      <w:r w:rsidR="006923BB" w:rsidRPr="00EC4DC0">
        <w:rPr>
          <w:sz w:val="18"/>
          <w:szCs w:val="18"/>
        </w:rPr>
        <w:t xml:space="preserve">estibular adaptation exercise </w:t>
      </w:r>
      <w:r w:rsidR="00CA7886" w:rsidRPr="00EC4DC0">
        <w:rPr>
          <w:sz w:val="18"/>
          <w:szCs w:val="18"/>
        </w:rPr>
        <w:t>is possible</w:t>
      </w:r>
      <w:r w:rsidR="006923BB" w:rsidRPr="00EC4DC0">
        <w:rPr>
          <w:sz w:val="18"/>
          <w:szCs w:val="18"/>
        </w:rPr>
        <w:t xml:space="preserve"> to improve </w:t>
      </w:r>
      <w:r w:rsidR="00051853" w:rsidRPr="00EC4DC0">
        <w:rPr>
          <w:sz w:val="18"/>
          <w:szCs w:val="18"/>
        </w:rPr>
        <w:t xml:space="preserve">balance as seen in improve </w:t>
      </w:r>
      <w:proofErr w:type="spellStart"/>
      <w:r w:rsidR="00051853" w:rsidRPr="00EC4DC0">
        <w:rPr>
          <w:sz w:val="18"/>
          <w:szCs w:val="18"/>
        </w:rPr>
        <w:t>posturogram</w:t>
      </w:r>
      <w:proofErr w:type="spellEnd"/>
      <w:r w:rsidR="00051853" w:rsidRPr="00EC4DC0">
        <w:rPr>
          <w:sz w:val="18"/>
          <w:szCs w:val="18"/>
        </w:rPr>
        <w:t xml:space="preserve"> and </w:t>
      </w:r>
      <w:r w:rsidR="006923BB" w:rsidRPr="00EC4DC0">
        <w:rPr>
          <w:sz w:val="18"/>
          <w:szCs w:val="18"/>
        </w:rPr>
        <w:t>VOR gain.</w:t>
      </w:r>
      <w:r w:rsidR="009A123E" w:rsidRPr="00EC4DC0">
        <w:rPr>
          <w:sz w:val="18"/>
          <w:szCs w:val="18"/>
        </w:rPr>
        <w:fldChar w:fldCharType="begin"/>
      </w:r>
      <w:r w:rsidR="000D255B" w:rsidRPr="00EC4DC0">
        <w:rPr>
          <w:sz w:val="18"/>
          <w:szCs w:val="18"/>
        </w:rPr>
        <w:instrText xml:space="preserve"> ADDIN EN.CITE &lt;EndNote&gt;&lt;Cite&gt;&lt;Author&gt;Passier&lt;/Author&gt;&lt;Year&gt;2012&lt;/Year&gt;&lt;RecNum&gt;262&lt;/RecNum&gt;&lt;DisplayText&gt;(6)&lt;/DisplayText&gt;&lt;record&gt;&lt;rec-number&gt;262&lt;/rec-number&gt;&lt;foreign-keys&gt;&lt;key app="EN" db-id="9xe0vsrs52a9awewwdvvzesl2xrfswawtpsx"&gt;262&lt;/key&gt;&lt;/foreign-keys&gt;&lt;ref-type name="Journal Article"&gt;17&lt;/ref-type&gt;&lt;contributors&gt;&lt;authors&gt;&lt;author&gt;Passier, L.&lt;/author&gt;&lt;author&gt;Doherty, D.&lt;/author&gt;&lt;author&gt;Smith, J.&lt;/author&gt;&lt;author&gt;McPhail, S. M.&lt;/author&gt;&lt;/authors&gt;&lt;/contributors&gt;&lt;auth-address&gt;Physiotherapy Department, Princess Alexandra Hospital, Ipswich Road, Brisbane, Australia.&lt;/auth-address&gt;&lt;titles&gt;&lt;title&gt;Vestibular rehabilitation following the removal of an acoustic neuroma: a systematic review of randomized trials&lt;/title&gt;&lt;secondary-title&gt;Head Neck Oncol&lt;/secondary-title&gt;&lt;alt-title&gt;Head &amp;amp; neck oncology&lt;/alt-title&gt;&lt;/titles&gt;&lt;periodical&gt;&lt;full-title&gt;Head Neck Oncol&lt;/full-title&gt;&lt;abbr-1&gt;Head &amp;amp; neck oncology&lt;/abbr-1&gt;&lt;/periodical&gt;&lt;alt-periodical&gt;&lt;full-title&gt;Head Neck Oncol&lt;/full-title&gt;&lt;abbr-1&gt;Head &amp;amp; neck oncology&lt;/abbr-1&gt;&lt;/alt-periodical&gt;&lt;pages&gt;59&lt;/pages&gt;&lt;volume&gt;4&lt;/volume&gt;&lt;number&gt;2&lt;/number&gt;&lt;edition&gt;2012/10/30&lt;/edition&gt;&lt;dates&gt;&lt;year&gt;2012&lt;/year&gt;&lt;/dates&gt;&lt;isbn&gt;1758-3284 (Electronic)&amp;#xD;1758-3284 (Linking)&lt;/isbn&gt;&lt;accession-num&gt;23104541&lt;/accession-num&gt;&lt;urls&gt;&lt;/urls&gt;&lt;remote-database-provider&gt;NLM&lt;/remote-database-provider&gt;&lt;language&gt;eng&lt;/language&gt;&lt;/record&gt;&lt;/Cite&gt;&lt;/EndNote&gt;</w:instrText>
      </w:r>
      <w:r w:rsidR="009A123E" w:rsidRPr="00EC4DC0">
        <w:rPr>
          <w:sz w:val="18"/>
          <w:szCs w:val="18"/>
        </w:rPr>
        <w:fldChar w:fldCharType="separate"/>
      </w:r>
      <w:r w:rsidR="000D255B" w:rsidRPr="00EC4DC0">
        <w:rPr>
          <w:noProof/>
          <w:sz w:val="18"/>
          <w:szCs w:val="18"/>
        </w:rPr>
        <w:t>(</w:t>
      </w:r>
      <w:hyperlink w:anchor="_ENREF_6" w:tooltip="Passier, 2012 #262" w:history="1">
        <w:r w:rsidR="000D255B" w:rsidRPr="00EC4DC0">
          <w:rPr>
            <w:noProof/>
            <w:sz w:val="18"/>
            <w:szCs w:val="18"/>
          </w:rPr>
          <w:t>6</w:t>
        </w:r>
      </w:hyperlink>
      <w:r w:rsidR="000D255B" w:rsidRPr="00EC4DC0">
        <w:rPr>
          <w:noProof/>
          <w:sz w:val="18"/>
          <w:szCs w:val="18"/>
        </w:rPr>
        <w:t>)</w:t>
      </w:r>
      <w:r w:rsidR="009A123E" w:rsidRPr="00EC4DC0">
        <w:rPr>
          <w:sz w:val="18"/>
          <w:szCs w:val="18"/>
        </w:rPr>
        <w:fldChar w:fldCharType="end"/>
      </w:r>
      <w:r w:rsidR="006331F0" w:rsidRPr="00EC4DC0">
        <w:rPr>
          <w:sz w:val="18"/>
          <w:szCs w:val="18"/>
        </w:rPr>
        <w:t xml:space="preserve"> For post-operative vestibular </w:t>
      </w:r>
      <w:proofErr w:type="spellStart"/>
      <w:r w:rsidR="006331F0" w:rsidRPr="00EC4DC0">
        <w:rPr>
          <w:sz w:val="18"/>
          <w:szCs w:val="18"/>
        </w:rPr>
        <w:t>schwannoma</w:t>
      </w:r>
      <w:proofErr w:type="spellEnd"/>
      <w:r w:rsidR="006331F0" w:rsidRPr="00EC4DC0">
        <w:rPr>
          <w:sz w:val="18"/>
          <w:szCs w:val="18"/>
        </w:rPr>
        <w:t xml:space="preserve"> patients, patient’s symptoms and handicap score were more severe when poorer VOR gain was found.</w:t>
      </w:r>
      <w:r w:rsidR="006331F0" w:rsidRPr="00EC4DC0">
        <w:rPr>
          <w:sz w:val="18"/>
          <w:szCs w:val="18"/>
        </w:rPr>
        <w:fldChar w:fldCharType="begin">
          <w:fldData xml:space="preserve">PEVuZE5vdGU+PENpdGU+PEF1dGhvcj5CYXR1ZWNhcy1DYWxldHJpbzwvQXV0aG9yPjxZZWFyPjIw
MTQ8L1llYXI+PFJlY051bT44NDwvUmVjTnVtPjxEaXNwbGF5VGV4dD4oNyk8L0Rpc3BsYXlUZXh0
PjxyZWNvcmQ+PHJlYy1udW1iZXI+ODQ8L3JlYy1udW1iZXI+PGZvcmVpZ24ta2V5cz48a2V5IGFw
cD0iRU4iIGRiLWlkPSJmOXZkdzVwZjBzcHgwc2Uyc3ZtdnNweG8wenMwZjlwZmFmcngiPjg0PC9r
ZXk+PC9mb3JlaWduLWtleXM+PHJlZi10eXBlIG5hbWU9IkpvdXJuYWwgQXJ0aWNsZSI+MTc8L3Jl
Zi10eXBlPjxjb250cmlidXRvcnM+PGF1dGhvcnM+PGF1dGhvcj5CYXR1ZWNhcy1DYWxldHJpbywg
QS48L2F1dGhvcj48YXV0aG9yPlNhbnRhY3J1ei1SdWl6LCBTLjwvYXV0aG9yPjxhdXRob3I+TXVu
b3otSGVycmVyYSwgQS48L2F1dGhvcj48YXV0aG9yPlBlcmV6LUZlcm5hbmRleiwgTi48L2F1dGhv
cj48L2F1dGhvcnM+PC9jb250cmlidXRvcnM+PGF1dGgtYWRkcmVzcz5EZXBhcnRtZW50IG9mIE90
b3JoaW5vbGFyeW5nb2xvZ3ksIE90b25ldXJvbG9neSBVbml0LCBVbml2ZXJzaXR5IEhvc3BpdGFs
IG9mIFNhbGFtYW5jYSwgVW5pdmVyc2l0eSBvZiBTYWxhbWFuY2EsIFNhbGFtYW5jYSwgU3BhaW4u
PC9hdXRoLWFkZHJlc3M+PHRpdGxlcz48dGl0bGU+VGhlIHZlc3RpYnVsby1vY3VsYXIgcmVmbGV4
IGFuZCBzdWJqZWN0aXZlIGJhbGFuY2UgYWZ0ZXIgdmVzdGlidWxhciBzY2h3YW5ub21hIHN1cmdl
cnk8L3RpdGxlPjxzZWNvbmRhcnktdGl0bGU+TGFyeW5nb3Njb3BlPC9zZWNvbmRhcnktdGl0bGU+
PGFsdC10aXRsZT5UaGUgTGFyeW5nb3Njb3BlPC9hbHQtdGl0bGU+PC90aXRsZXM+PHBlcmlvZGlj
YWw+PGZ1bGwtdGl0bGU+TGFyeW5nb3Njb3BlPC9mdWxsLXRpdGxlPjxhYmJyLTE+VGhlIExhcnlu
Z29zY29wZTwvYWJici0xPjwvcGVyaW9kaWNhbD48YWx0LXBlcmlvZGljYWw+PGZ1bGwtdGl0bGU+
TGFyeW5nb3Njb3BlPC9mdWxsLXRpdGxlPjxhYmJyLTE+VGhlIExhcnluZ29zY29wZTwvYWJici0x
PjwvYWx0LXBlcmlvZGljYWw+PHBhZ2VzPjE0MzEtNTwvcGFnZXM+PHZvbHVtZT4xMjQ8L3ZvbHVt
ZT48bnVtYmVyPjY8L251bWJlcj48ZWRpdGlvbj4yMDEzLzEwLzEyPC9lZGl0aW9uPjxrZXl3b3Jk
cz48a2V5d29yZD5BZHVsdDwva2V5d29yZD48a2V5d29yZD5Db2hvcnQgU3R1ZGllczwva2V5d29y
ZD48a2V5d29yZD5GZW1hbGU8L2tleXdvcmQ+PGtleXdvcmQ+Rm9sbG93LVVwIFN0dWRpZXM8L2tl
eXdvcmQ+PGtleXdvcmQ+SHVtYW5zPC9rZXl3b3JkPjxrZXl3b3JkPk1hbGU8L2tleXdvcmQ+PGtl
eXdvcmQ+TWlkZGxlIEFnZWQ8L2tleXdvcmQ+PGtleXdvcmQ+TW9uaXRvcmluZywgUGh5c2lvbG9n
aWMvbWV0aG9kczwva2V5d29yZD48a2V5d29yZD5OZW9wbGFzbSBJbnZhc2l2ZW5lc3MvcGF0aG9s
b2d5PC9rZXl3b3JkPjxrZXl3b3JkPk5lb3BsYXNtIFN0YWdpbmc8L2tleXdvcmQ+PGtleXdvcmQ+
TmV1cm9tYSwgQWNvdXN0aWMvcGF0aG9sb2d5LyBwaHlzaW9wYXRob2xvZ3kvIHN1cmdlcnk8L2tl
eXdvcmQ+PGtleXdvcmQ+T3RvbG9naWMgU3VyZ2ljYWwgUHJvY2VkdXJlcy9hZHZlcnNlIGVmZmVj
dHMvbWV0aG9kczwva2V5d29yZD48a2V5d29yZD5Qb3N0b3BlcmF0aXZlIENvbXBsaWNhdGlvbnMv
ZGlhZ25vc2lzL2VwaWRlbWlvbG9neS9ldGlvbG9neTwva2V5d29yZD48a2V5d29yZD5Qb3N0dXJh
bCBCYWxhbmNlLyBwaHlzaW9sb2d5PC9rZXl3b3JkPjxrZXl3b3JkPlF1YWxpdHkgb2YgTGlmZTwv
a2V5d29yZD48a2V5d29yZD5SZWZlcmVuY2UgVmFsdWVzPC9rZXl3b3JkPjxrZXl3b3JkPlJlZmxl
eCwgVmVzdGlidWxvLU9jdWxhci8gcGh5c2lvbG9neTwva2V5d29yZD48a2V5d29yZD5SZXRyb3Nw
ZWN0aXZlIFN0dWRpZXM8L2tleXdvcmQ+PGtleXdvcmQ+UmlzayBBc3Nlc3NtZW50PC9rZXl3b3Jk
PjxrZXl3b3JkPlRlcnRpYXJ5IENhcmUgQ2VudGVyczwva2V5d29yZD48a2V5d29yZD5UcmVhdG1l
bnQgT3V0Y29tZTwva2V5d29yZD48a2V5d29yZD5WZXJ0aWdvL2V0aW9sb2d5L3BoeXNpb3BhdGhv
bG9neTwva2V5d29yZD48a2V5d29yZD5WZXN0aWJ1bGFyIEZ1bmN0aW9uIFRlc3RzPC9rZXl3b3Jk
Pjwva2V5d29yZHM+PGRhdGVzPjx5ZWFyPjIwMTQ8L3llYXI+PHB1Yi1kYXRlcz48ZGF0ZT5KdW48
L2RhdGU+PC9wdWItZGF0ZXM+PC9kYXRlcz48aXNibj4xNTMxLTQ5OTUgKEVsZWN0cm9uaWMpJiN4
RDswMDIzLTg1MlggKExpbmtpbmcpPC9pc2JuPjxhY2Nlc3Npb24tbnVtPjI0MTE0NTkzPC9hY2Nl
c3Npb24tbnVtPjx1cmxzPjwvdXJscz48ZWxlY3Ryb25pYy1yZXNvdXJjZS1udW0+MTAuMTAwMi9s
YXJ5LjI0NDQ3PC9lbGVjdHJvbmljLXJlc291cmNlLW51bT48cmVtb3RlLWRhdGFiYXNlLXByb3Zp
ZGVyPk5MTTwvcmVtb3RlLWRhdGFiYXNlLXByb3ZpZGVyPjxsYW5ndWFnZT5lbmc8L2xhbmd1YWdl
PjwvcmVjb3JkPjwvQ2l0ZT48L0VuZE5vdGU+
</w:fldData>
        </w:fldChar>
      </w:r>
      <w:r w:rsidR="000D255B" w:rsidRPr="00EC4DC0">
        <w:rPr>
          <w:sz w:val="18"/>
          <w:szCs w:val="18"/>
        </w:rPr>
        <w:instrText xml:space="preserve"> ADDIN EN.CITE </w:instrText>
      </w:r>
      <w:r w:rsidR="000D255B" w:rsidRPr="00EC4DC0">
        <w:rPr>
          <w:sz w:val="18"/>
          <w:szCs w:val="18"/>
        </w:rPr>
        <w:fldChar w:fldCharType="begin">
          <w:fldData xml:space="preserve">PEVuZE5vdGU+PENpdGU+PEF1dGhvcj5CYXR1ZWNhcy1DYWxldHJpbzwvQXV0aG9yPjxZZWFyPjIw
MTQ8L1llYXI+PFJlY051bT44NDwvUmVjTnVtPjxEaXNwbGF5VGV4dD4oNyk8L0Rpc3BsYXlUZXh0
PjxyZWNvcmQ+PHJlYy1udW1iZXI+ODQ8L3JlYy1udW1iZXI+PGZvcmVpZ24ta2V5cz48a2V5IGFw
cD0iRU4iIGRiLWlkPSJmOXZkdzVwZjBzcHgwc2Uyc3ZtdnNweG8wenMwZjlwZmFmcngiPjg0PC9r
ZXk+PC9mb3JlaWduLWtleXM+PHJlZi10eXBlIG5hbWU9IkpvdXJuYWwgQXJ0aWNsZSI+MTc8L3Jl
Zi10eXBlPjxjb250cmlidXRvcnM+PGF1dGhvcnM+PGF1dGhvcj5CYXR1ZWNhcy1DYWxldHJpbywg
QS48L2F1dGhvcj48YXV0aG9yPlNhbnRhY3J1ei1SdWl6LCBTLjwvYXV0aG9yPjxhdXRob3I+TXVu
b3otSGVycmVyYSwgQS48L2F1dGhvcj48YXV0aG9yPlBlcmV6LUZlcm5hbmRleiwgTi48L2F1dGhv
cj48L2F1dGhvcnM+PC9jb250cmlidXRvcnM+PGF1dGgtYWRkcmVzcz5EZXBhcnRtZW50IG9mIE90
b3JoaW5vbGFyeW5nb2xvZ3ksIE90b25ldXJvbG9neSBVbml0LCBVbml2ZXJzaXR5IEhvc3BpdGFs
IG9mIFNhbGFtYW5jYSwgVW5pdmVyc2l0eSBvZiBTYWxhbWFuY2EsIFNhbGFtYW5jYSwgU3BhaW4u
PC9hdXRoLWFkZHJlc3M+PHRpdGxlcz48dGl0bGU+VGhlIHZlc3RpYnVsby1vY3VsYXIgcmVmbGV4
IGFuZCBzdWJqZWN0aXZlIGJhbGFuY2UgYWZ0ZXIgdmVzdGlidWxhciBzY2h3YW5ub21hIHN1cmdl
cnk8L3RpdGxlPjxzZWNvbmRhcnktdGl0bGU+TGFyeW5nb3Njb3BlPC9zZWNvbmRhcnktdGl0bGU+
PGFsdC10aXRsZT5UaGUgTGFyeW5nb3Njb3BlPC9hbHQtdGl0bGU+PC90aXRsZXM+PHBlcmlvZGlj
YWw+PGZ1bGwtdGl0bGU+TGFyeW5nb3Njb3BlPC9mdWxsLXRpdGxlPjxhYmJyLTE+VGhlIExhcnlu
Z29zY29wZTwvYWJici0xPjwvcGVyaW9kaWNhbD48YWx0LXBlcmlvZGljYWw+PGZ1bGwtdGl0bGU+
TGFyeW5nb3Njb3BlPC9mdWxsLXRpdGxlPjxhYmJyLTE+VGhlIExhcnluZ29zY29wZTwvYWJici0x
PjwvYWx0LXBlcmlvZGljYWw+PHBhZ2VzPjE0MzEtNTwvcGFnZXM+PHZvbHVtZT4xMjQ8L3ZvbHVt
ZT48bnVtYmVyPjY8L251bWJlcj48ZWRpdGlvbj4yMDEzLzEwLzEyPC9lZGl0aW9uPjxrZXl3b3Jk
cz48a2V5d29yZD5BZHVsdDwva2V5d29yZD48a2V5d29yZD5Db2hvcnQgU3R1ZGllczwva2V5d29y
ZD48a2V5d29yZD5GZW1hbGU8L2tleXdvcmQ+PGtleXdvcmQ+Rm9sbG93LVVwIFN0dWRpZXM8L2tl
eXdvcmQ+PGtleXdvcmQ+SHVtYW5zPC9rZXl3b3JkPjxrZXl3b3JkPk1hbGU8L2tleXdvcmQ+PGtl
eXdvcmQ+TWlkZGxlIEFnZWQ8L2tleXdvcmQ+PGtleXdvcmQ+TW9uaXRvcmluZywgUGh5c2lvbG9n
aWMvbWV0aG9kczwva2V5d29yZD48a2V5d29yZD5OZW9wbGFzbSBJbnZhc2l2ZW5lc3MvcGF0aG9s
b2d5PC9rZXl3b3JkPjxrZXl3b3JkPk5lb3BsYXNtIFN0YWdpbmc8L2tleXdvcmQ+PGtleXdvcmQ+
TmV1cm9tYSwgQWNvdXN0aWMvcGF0aG9sb2d5LyBwaHlzaW9wYXRob2xvZ3kvIHN1cmdlcnk8L2tl
eXdvcmQ+PGtleXdvcmQ+T3RvbG9naWMgU3VyZ2ljYWwgUHJvY2VkdXJlcy9hZHZlcnNlIGVmZmVj
dHMvbWV0aG9kczwva2V5d29yZD48a2V5d29yZD5Qb3N0b3BlcmF0aXZlIENvbXBsaWNhdGlvbnMv
ZGlhZ25vc2lzL2VwaWRlbWlvbG9neS9ldGlvbG9neTwva2V5d29yZD48a2V5d29yZD5Qb3N0dXJh
bCBCYWxhbmNlLyBwaHlzaW9sb2d5PC9rZXl3b3JkPjxrZXl3b3JkPlF1YWxpdHkgb2YgTGlmZTwv
a2V5d29yZD48a2V5d29yZD5SZWZlcmVuY2UgVmFsdWVzPC9rZXl3b3JkPjxrZXl3b3JkPlJlZmxl
eCwgVmVzdGlidWxvLU9jdWxhci8gcGh5c2lvbG9neTwva2V5d29yZD48a2V5d29yZD5SZXRyb3Nw
ZWN0aXZlIFN0dWRpZXM8L2tleXdvcmQ+PGtleXdvcmQ+UmlzayBBc3Nlc3NtZW50PC9rZXl3b3Jk
PjxrZXl3b3JkPlRlcnRpYXJ5IENhcmUgQ2VudGVyczwva2V5d29yZD48a2V5d29yZD5UcmVhdG1l
bnQgT3V0Y29tZTwva2V5d29yZD48a2V5d29yZD5WZXJ0aWdvL2V0aW9sb2d5L3BoeXNpb3BhdGhv
bG9neTwva2V5d29yZD48a2V5d29yZD5WZXN0aWJ1bGFyIEZ1bmN0aW9uIFRlc3RzPC9rZXl3b3Jk
Pjwva2V5d29yZHM+PGRhdGVzPjx5ZWFyPjIwMTQ8L3llYXI+PHB1Yi1kYXRlcz48ZGF0ZT5KdW48
L2RhdGU+PC9wdWItZGF0ZXM+PC9kYXRlcz48aXNibj4xNTMxLTQ5OTUgKEVsZWN0cm9uaWMpJiN4
RDswMDIzLTg1MlggKExpbmtpbmcpPC9pc2JuPjxhY2Nlc3Npb24tbnVtPjI0MTE0NTkzPC9hY2Nl
c3Npb24tbnVtPjx1cmxzPjwvdXJscz48ZWxlY3Ryb25pYy1yZXNvdXJjZS1udW0+MTAuMTAwMi9s
YXJ5LjI0NDQ3PC9lbGVjdHJvbmljLXJlc291cmNlLW51bT48cmVtb3RlLWRhdGFiYXNlLXByb3Zp
ZGVyPk5MTTwvcmVtb3RlLWRhdGFiYXNlLXByb3ZpZGVyPjxsYW5ndWFnZT5lbmc8L2xhbmd1YWdl
PjwvcmVjb3JkPjwvQ2l0ZT48L0VuZE5vdGU+
</w:fldData>
        </w:fldChar>
      </w:r>
      <w:r w:rsidR="000D255B" w:rsidRPr="00EC4DC0">
        <w:rPr>
          <w:sz w:val="18"/>
          <w:szCs w:val="18"/>
        </w:rPr>
        <w:instrText xml:space="preserve"> ADDIN EN.CITE.DATA </w:instrText>
      </w:r>
      <w:r w:rsidR="000D255B" w:rsidRPr="00EC4DC0">
        <w:rPr>
          <w:sz w:val="18"/>
          <w:szCs w:val="18"/>
        </w:rPr>
      </w:r>
      <w:r w:rsidR="000D255B" w:rsidRPr="00EC4DC0">
        <w:rPr>
          <w:sz w:val="18"/>
          <w:szCs w:val="18"/>
        </w:rPr>
        <w:fldChar w:fldCharType="end"/>
      </w:r>
      <w:r w:rsidR="006331F0" w:rsidRPr="00EC4DC0">
        <w:rPr>
          <w:sz w:val="18"/>
          <w:szCs w:val="18"/>
        </w:rPr>
      </w:r>
      <w:r w:rsidR="006331F0" w:rsidRPr="00EC4DC0">
        <w:rPr>
          <w:sz w:val="18"/>
          <w:szCs w:val="18"/>
        </w:rPr>
        <w:fldChar w:fldCharType="separate"/>
      </w:r>
      <w:r w:rsidR="000D255B" w:rsidRPr="00EC4DC0">
        <w:rPr>
          <w:noProof/>
          <w:sz w:val="18"/>
          <w:szCs w:val="18"/>
        </w:rPr>
        <w:t>(</w:t>
      </w:r>
      <w:hyperlink w:anchor="_ENREF_7" w:tooltip="Batuecas-Caletrio, 2014 #84" w:history="1">
        <w:r w:rsidR="000D255B" w:rsidRPr="00EC4DC0">
          <w:rPr>
            <w:noProof/>
            <w:sz w:val="18"/>
            <w:szCs w:val="18"/>
          </w:rPr>
          <w:t>7</w:t>
        </w:r>
      </w:hyperlink>
      <w:r w:rsidR="000D255B" w:rsidRPr="00EC4DC0">
        <w:rPr>
          <w:noProof/>
          <w:sz w:val="18"/>
          <w:szCs w:val="18"/>
        </w:rPr>
        <w:t>)</w:t>
      </w:r>
      <w:r w:rsidR="006331F0" w:rsidRPr="00EC4DC0">
        <w:rPr>
          <w:sz w:val="18"/>
          <w:szCs w:val="18"/>
        </w:rPr>
        <w:fldChar w:fldCharType="end"/>
      </w:r>
    </w:p>
    <w:p w:rsidR="00CA7886" w:rsidRPr="00EC4DC0" w:rsidRDefault="00CA7886" w:rsidP="00CA7886">
      <w:pPr>
        <w:ind w:firstLine="360"/>
        <w:rPr>
          <w:sz w:val="18"/>
          <w:szCs w:val="18"/>
        </w:rPr>
      </w:pPr>
      <w:proofErr w:type="spellStart"/>
      <w:r w:rsidRPr="00EC4DC0">
        <w:rPr>
          <w:sz w:val="18"/>
          <w:szCs w:val="18"/>
        </w:rPr>
        <w:t>Chulalongkorn</w:t>
      </w:r>
      <w:proofErr w:type="spellEnd"/>
      <w:r w:rsidRPr="00EC4DC0">
        <w:rPr>
          <w:sz w:val="18"/>
          <w:szCs w:val="18"/>
        </w:rPr>
        <w:t xml:space="preserve"> vestibular exercise program was specially designed for </w:t>
      </w:r>
      <w:r w:rsidR="005F6C38" w:rsidRPr="00EC4DC0">
        <w:rPr>
          <w:sz w:val="18"/>
          <w:szCs w:val="18"/>
        </w:rPr>
        <w:t>enhancing vestibular compensation</w:t>
      </w:r>
      <w:r w:rsidRPr="00EC4DC0">
        <w:rPr>
          <w:sz w:val="18"/>
          <w:szCs w:val="18"/>
        </w:rPr>
        <w:t>. The exercise components and instructions were simplified to be easy enough to perform at home.</w:t>
      </w:r>
      <w:r w:rsidR="000D255B" w:rsidRPr="00EC4DC0">
        <w:rPr>
          <w:sz w:val="18"/>
          <w:szCs w:val="18"/>
        </w:rPr>
        <w:fldChar w:fldCharType="begin"/>
      </w:r>
      <w:r w:rsidR="000D255B" w:rsidRPr="00EC4DC0">
        <w:rPr>
          <w:sz w:val="18"/>
          <w:szCs w:val="18"/>
        </w:rPr>
        <w:instrText xml:space="preserve"> ADDIN EN.CITE &lt;EndNote&gt;&lt;Cite&gt;&lt;Author&gt;Patarapak&lt;/Author&gt;&lt;Year&gt;2015&lt;/Year&gt;&lt;RecNum&gt;3&lt;/RecNum&gt;&lt;DisplayText&gt;(1)&lt;/DisplayText&gt;&lt;record&gt;&lt;rec-number&gt;3&lt;/rec-number&gt;&lt;foreign-keys&gt;&lt;key app="EN" db-id="92pa05szuva9z5ea90uptdpvfd0er9wze9az"&gt;3&lt;/key&gt;&lt;/foreign-keys&gt;&lt;ref-type name="Journal Article"&gt;17&lt;/ref-type&gt;&lt;contributors&gt;&lt;authors&gt;&lt;author&gt;Patarapak, S.&lt;/author&gt;&lt;author&gt;Jarusripan, P.&lt;/author&gt;&lt;author&gt;Isipradit, P.&lt;/author&gt;&lt;/authors&gt;&lt;/contributors&gt;&lt;titles&gt;&lt;title&gt;Chulalongkorn vestibular balance exercise for rehabilitation in persons with various types of vestibular disorders&lt;/title&gt;&lt;secondary-title&gt;J Med Assoc Thai&lt;/secondary-title&gt;&lt;alt-title&gt;Journal of the Medical Association of Thailand = Chotmaihet thangphaet&lt;/alt-title&gt;&lt;/titles&gt;&lt;periodical&gt;&lt;full-title&gt;J Med Assoc Thai&lt;/full-title&gt;&lt;abbr-1&gt;Journal of the Medical Association of Thailand = Chotmaihet thangphaet&lt;/abbr-1&gt;&lt;/periodical&gt;&lt;alt-periodical&gt;&lt;full-title&gt;J Med Assoc Thai&lt;/full-title&gt;&lt;abbr-1&gt;Journal of the Medical Association of Thailand = Chotmaihet thangphaet&lt;/abbr-1&gt;&lt;/alt-periodical&gt;&lt;pages&gt;S77-84&lt;/pages&gt;&lt;volume&gt;98 Suppl 1&lt;/volume&gt;&lt;edition&gt;2015/03/15&lt;/edition&gt;&lt;keywords&gt;&lt;keyword&gt;Adult&lt;/keyword&gt;&lt;keyword&gt;Aged&lt;/keyword&gt;&lt;keyword&gt;Aged, 80 and over&lt;/keyword&gt;&lt;keyword&gt;Exercise Therapy/ methods&lt;/keyword&gt;&lt;keyword&gt;Female&lt;/keyword&gt;&lt;keyword&gt;Humans&lt;/keyword&gt;&lt;keyword&gt;Male&lt;/keyword&gt;&lt;keyword&gt;Middle Aged&lt;/keyword&gt;&lt;keyword&gt;Postural Balance&lt;/keyword&gt;&lt;keyword&gt;Retrospective Studies&lt;/keyword&gt;&lt;keyword&gt;Vertigo/physiopathology/rehabilitation&lt;/keyword&gt;&lt;keyword&gt;Vestibular Diseases/physiopathology/ rehabilitation&lt;/keyword&gt;&lt;/keywords&gt;&lt;dates&gt;&lt;year&gt;2015&lt;/year&gt;&lt;pub-dates&gt;&lt;date&gt;Jan&lt;/date&gt;&lt;/pub-dates&gt;&lt;/dates&gt;&lt;isbn&gt;0125-2208 (Print)&amp;#xD;0125-2208 (Linking)&lt;/isbn&gt;&lt;accession-num&gt;25764617&lt;/accession-num&gt;&lt;urls&gt;&lt;/urls&gt;&lt;remote-database-provider&gt;NLM&lt;/remote-database-provider&gt;&lt;language&gt;eng&lt;/language&gt;&lt;/record&gt;&lt;/Cite&gt;&lt;/EndNote&gt;</w:instrText>
      </w:r>
      <w:r w:rsidR="000D255B" w:rsidRPr="00EC4DC0">
        <w:rPr>
          <w:sz w:val="18"/>
          <w:szCs w:val="18"/>
        </w:rPr>
        <w:fldChar w:fldCharType="separate"/>
      </w:r>
      <w:r w:rsidR="000D255B" w:rsidRPr="00EC4DC0">
        <w:rPr>
          <w:noProof/>
          <w:sz w:val="18"/>
          <w:szCs w:val="18"/>
        </w:rPr>
        <w:t>(</w:t>
      </w:r>
      <w:hyperlink w:anchor="_ENREF_1" w:tooltip="Patarapak, 2015 #3" w:history="1">
        <w:r w:rsidR="000D255B" w:rsidRPr="00EC4DC0">
          <w:rPr>
            <w:noProof/>
            <w:sz w:val="18"/>
            <w:szCs w:val="18"/>
          </w:rPr>
          <w:t>1</w:t>
        </w:r>
      </w:hyperlink>
      <w:r w:rsidR="000D255B" w:rsidRPr="00EC4DC0">
        <w:rPr>
          <w:noProof/>
          <w:sz w:val="18"/>
          <w:szCs w:val="18"/>
        </w:rPr>
        <w:t>)</w:t>
      </w:r>
      <w:r w:rsidR="000D255B" w:rsidRPr="00EC4DC0">
        <w:rPr>
          <w:sz w:val="18"/>
          <w:szCs w:val="18"/>
        </w:rPr>
        <w:fldChar w:fldCharType="end"/>
      </w:r>
      <w:r w:rsidRPr="00EC4DC0">
        <w:rPr>
          <w:sz w:val="18"/>
          <w:szCs w:val="18"/>
        </w:rPr>
        <w:t xml:space="preserve"> The exercise consists of both a x1 viewing paradigm and x2 viewing paradigm of vestibular adaptation exercises, which were proven by previous research</w:t>
      </w:r>
      <w:r w:rsidR="00F874E2" w:rsidRPr="00EC4DC0">
        <w:rPr>
          <w:sz w:val="18"/>
          <w:szCs w:val="18"/>
        </w:rPr>
        <w:t>es</w:t>
      </w:r>
      <w:r w:rsidRPr="00EC4DC0">
        <w:rPr>
          <w:sz w:val="18"/>
          <w:szCs w:val="18"/>
        </w:rPr>
        <w:t xml:space="preserve"> to improve outcome in post-operative acoustic neuroma patients.</w:t>
      </w:r>
      <w:r w:rsidRPr="00EC4DC0">
        <w:rPr>
          <w:sz w:val="18"/>
          <w:szCs w:val="18"/>
        </w:rPr>
        <w:fldChar w:fldCharType="begin">
          <w:fldData xml:space="preserve">PEVuZE5vdGU+PENpdGU+PEF1dGhvcj5IZXJkbWFuPC9BdXRob3I+PFllYXI+MTk5NTwvWWVhcj48
UmVjTnVtPjgwPC9SZWNOdW0+PERpc3BsYXlUZXh0Pig2LCA4KTwvRGlzcGxheVRleHQ+PHJlY29y
ZD48cmVjLW51bWJlcj44MDwvcmVjLW51bWJlcj48Zm9yZWlnbi1rZXlzPjxrZXkgYXBwPSJFTiIg
ZGItaWQ9ImY5dmR3NXBmMHNweDBzZTJzdm12c3B4bzB6czBmOXBmYWZyeCI+ODA8L2tleT48L2Zv
cmVpZ24ta2V5cz48cmVmLXR5cGUgbmFtZT0iSm91cm5hbCBBcnRpY2xlIj4xNzwvcmVmLXR5cGU+
PGNvbnRyaWJ1dG9ycz48YXV0aG9ycz48YXV0aG9yPkhlcmRtYW4sIFMuIEouPC9hdXRob3I+PGF1
dGhvcj5DbGVuZGFuaWVsLCBSLiBBLjwvYXV0aG9yPjxhdXRob3I+TWF0dG94LCBELiBFLjwvYXV0
aG9yPjxhdXRob3I+SG9sbGlkYXksIE0uIEouPC9hdXRob3I+PGF1dGhvcj5OaXBhcmtvLCBKLiBL
LjwvYXV0aG9yPjwvYXV0aG9ycz48L2NvbnRyaWJ1dG9ycz48YXV0aC1hZGRyZXNzPlVuaXZlcnNp
dHkgb2YgTWlhbWkgRWFyIEluc3RpdHV0ZSwgRGl6emluZXNzIGFuZCBCYWxhbmNlIENlbnRlciwg
RkwgMzMxMzYsIFVTQS48L2F1dGgtYWRkcmVzcz48dGl0bGVzPjx0aXRsZT5WZXN0aWJ1bGFyIGFk
YXB0YXRpb24gZXhlcmNpc2VzIGFuZCByZWNvdmVyeTogYWN1dGUgc3RhZ2UgYWZ0ZXIgYWNvdXN0
aWMgbmV1cm9tYSByZXNlY3Rpb248L3RpdGxlPjxzZWNvbmRhcnktdGl0bGU+T3RvbGFyeW5nb2wg
SGVhZCBOZWNrIFN1cmc8L3NlY29uZGFyeS10aXRsZT48YWx0LXRpdGxlPk90b2xhcnluZ29sb2d5
LS1oZWFkIGFuZCBuZWNrIHN1cmdlcnkgOiBvZmZpY2lhbCBqb3VybmFsIG9mIEFtZXJpY2FuIEFj
YWRlbXkgb2YgT3RvbGFyeW5nb2xvZ3ktSGVhZCBhbmQgTmVjayBTdXJnZXJ5PC9hbHQtdGl0bGU+
PC90aXRsZXM+PHBlcmlvZGljYWw+PGZ1bGwtdGl0bGU+T3RvbGFyeW5nb2wgSGVhZCBOZWNrIFN1
cmc8L2Z1bGwtdGl0bGU+PGFiYnItMT5PdG9sYXJ5bmdvbG9neS0taGVhZCBhbmQgbmVjayBzdXJn
ZXJ5IDogb2ZmaWNpYWwgam91cm5hbCBvZiBBbWVyaWNhbiBBY2FkZW15IG9mIE90b2xhcnluZ29s
b2d5LUhlYWQgYW5kIE5lY2sgU3VyZ2VyeTwvYWJici0xPjwvcGVyaW9kaWNhbD48YWx0LXBlcmlv
ZGljYWw+PGZ1bGwtdGl0bGU+T3RvbGFyeW5nb2wgSGVhZCBOZWNrIFN1cmc8L2Z1bGwtdGl0bGU+
PGFiYnItMT5PdG9sYXJ5bmdvbG9neS0taGVhZCBhbmQgbmVjayBzdXJnZXJ5IDogb2ZmaWNpYWwg
am91cm5hbCBvZiBBbWVyaWNhbiBBY2FkZW15IG9mIE90b2xhcnluZ29sb2d5LUhlYWQgYW5kIE5l
Y2sgU3VyZ2VyeTwvYWJici0xPjwvYWx0LXBlcmlvZGljYWw+PHBhZ2VzPjc3LTg3PC9wYWdlcz48
dm9sdW1lPjExMzwvdm9sdW1lPjxudW1iZXI+MTwvbnVtYmVyPjxlZGl0aW9uPjE5OTUvMDcvMDE8
L2VkaXRpb24+PGtleXdvcmRzPjxrZXl3b3JkPkFkdWx0PC9rZXl3b3JkPjxrZXl3b3JkPkFnZWQ8
L2tleXdvcmQ+PGtleXdvcmQ+RXhlcmNpc2UgVGhlcmFweTwva2V5d29yZD48a2V5d29yZD5GZW1h
bGU8L2tleXdvcmQ+PGtleXdvcmQ+SHVtYW5zPC9rZXl3b3JkPjxrZXl3b3JkPk1hbGU8L2tleXdv
cmQ+PGtleXdvcmQ+TWlkZGxlIEFnZWQ8L2tleXdvcmQ+PGtleXdvcmQ+TmV1cm9tYSwgQWNvdXN0
aWMvY29tcGxpY2F0aW9ucy9yZWhhYmlsaXRhdGlvbi8gc3VyZ2VyeTwva2V5d29yZD48a2V5d29y
ZD5Qb3N0b3BlcmF0aXZlIFBlcmlvZDwva2V5d29yZD48a2V5d29yZD5Qb3N0dXJhbCBCYWxhbmNl
PC9rZXl3b3JkPjxrZXl3b3JkPlNlbnNhdGlvbiBEaXNvcmRlcnMvZXRpb2xvZ3kvIHJlaGFiaWxp
dGF0aW9uPC9rZXl3b3JkPjxrZXl3b3JkPlZlcnRpZ28vZXRpb2xvZ3kvIHJlaGFiaWxpdGF0aW9u
PC9rZXl3b3JkPjwva2V5d29yZHM+PGRhdGVzPjx5ZWFyPjE5OTU8L3llYXI+PHB1Yi1kYXRlcz48
ZGF0ZT5KdWw8L2RhdGU+PC9wdWItZGF0ZXM+PC9kYXRlcz48aXNibj4wMTk0LTU5OTggKFByaW50
KSYjeEQ7MDE5NC01OTk4IChMaW5raW5nKTwvaXNibj48YWNjZXNzaW9uLW51bT43NjAzNzI2PC9h
Y2Nlc3Npb24tbnVtPjx1cmxzPjwvdXJscz48cmVtb3RlLWRhdGFiYXNlLXByb3ZpZGVyPk5MTTwv
cmVtb3RlLWRhdGFiYXNlLXByb3ZpZGVyPjxsYW5ndWFnZT5lbmc8L2xhbmd1YWdlPjwvcmVjb3Jk
PjwvQ2l0ZT48Q2l0ZT48QXV0aG9yPlBhc3NpZXI8L0F1dGhvcj48WWVhcj4yMDEyPC9ZZWFyPjxS
ZWNOdW0+MjYyPC9SZWNOdW0+PHJlY29yZD48cmVjLW51bWJlcj4yNjI8L3JlYy1udW1iZXI+PGZv
cmVpZ24ta2V5cz48a2V5IGFwcD0iRU4iIGRiLWlkPSI5eGUwdnNyczUyYTlhd2V3d2R2dnplc2wy
eHJmc3dhd3Rwc3giPjI2Mjwva2V5PjwvZm9yZWlnbi1rZXlzPjxyZWYtdHlwZSBuYW1lPSJKb3Vy
bmFsIEFydGljbGUiPjE3PC9yZWYtdHlwZT48Y29udHJpYnV0b3JzPjxhdXRob3JzPjxhdXRob3I+
UGFzc2llciwgTC48L2F1dGhvcj48YXV0aG9yPkRvaGVydHksIEQuPC9hdXRob3I+PGF1dGhvcj5T
bWl0aCwgSi48L2F1dGhvcj48YXV0aG9yPk1jUGhhaWwsIFMuIE0uPC9hdXRob3I+PC9hdXRob3Jz
PjwvY29udHJpYnV0b3JzPjxhdXRoLWFkZHJlc3M+UGh5c2lvdGhlcmFweSBEZXBhcnRtZW50LCBQ
cmluY2VzcyBBbGV4YW5kcmEgSG9zcGl0YWwsIElwc3dpY2ggUm9hZCwgQnJpc2JhbmUsIEF1c3Ry
YWxpYS48L2F1dGgtYWRkcmVzcz48dGl0bGVzPjx0aXRsZT5WZXN0aWJ1bGFyIHJlaGFiaWxpdGF0
aW9uIGZvbGxvd2luZyB0aGUgcmVtb3ZhbCBvZiBhbiBhY291c3RpYyBuZXVyb21hOiBhIHN5c3Rl
bWF0aWMgcmV2aWV3IG9mIHJhbmRvbWl6ZWQgdHJpYWxzPC90aXRsZT48c2Vjb25kYXJ5LXRpdGxl
PkhlYWQgTmVjayBPbmNvbDwvc2Vjb25kYXJ5LXRpdGxlPjxhbHQtdGl0bGU+SGVhZCAmYW1wOyBu
ZWNrIG9uY29sb2d5PC9hbHQtdGl0bGU+PC90aXRsZXM+PHBlcmlvZGljYWw+PGZ1bGwtdGl0bGU+
SGVhZCBOZWNrIE9uY29sPC9mdWxsLXRpdGxlPjxhYmJyLTE+SGVhZCAmYW1wOyBuZWNrIG9uY29s
b2d5PC9hYmJyLTE+PC9wZXJpb2RpY2FsPjxhbHQtcGVyaW9kaWNhbD48ZnVsbC10aXRsZT5IZWFk
IE5lY2sgT25jb2w8L2Z1bGwtdGl0bGU+PGFiYnItMT5IZWFkICZhbXA7IG5lY2sgb25jb2xvZ3k8
L2FiYnItMT48L2FsdC1wZXJpb2RpY2FsPjxwYWdlcz41OTwvcGFnZXM+PHZvbHVtZT40PC92b2x1
bWU+PG51bWJlcj4yPC9udW1iZXI+PGVkaXRpb24+MjAxMi8xMC8zMDwvZWRpdGlvbj48ZGF0ZXM+
PHllYXI+MjAxMjwveWVhcj48L2RhdGVzPjxpc2JuPjE3NTgtMzI4NCAoRWxlY3Ryb25pYykmI3hE
OzE3NTgtMzI4NCAoTGlua2luZyk8L2lzYm4+PGFjY2Vzc2lvbi1udW0+MjMxMDQ1NDE8L2FjY2Vz
c2lvbi1udW0+PHVybHM+PC91cmxzPjxyZW1vdGUtZGF0YWJhc2UtcHJvdmlkZXI+TkxNPC9yZW1v
dGUtZGF0YWJhc2UtcHJvdmlkZXI+PGxhbmd1YWdlPmVuZzwvbGFuZ3VhZ2U+PC9yZWNvcmQ+PC9D
aXRlPjwvRW5kTm90ZT4A
</w:fldData>
        </w:fldChar>
      </w:r>
      <w:r w:rsidR="000D255B" w:rsidRPr="00EC4DC0">
        <w:rPr>
          <w:sz w:val="18"/>
          <w:szCs w:val="18"/>
        </w:rPr>
        <w:instrText xml:space="preserve"> ADDIN EN.CITE </w:instrText>
      </w:r>
      <w:r w:rsidR="000D255B" w:rsidRPr="00EC4DC0">
        <w:rPr>
          <w:sz w:val="18"/>
          <w:szCs w:val="18"/>
        </w:rPr>
        <w:fldChar w:fldCharType="begin">
          <w:fldData xml:space="preserve">PEVuZE5vdGU+PENpdGU+PEF1dGhvcj5IZXJkbWFuPC9BdXRob3I+PFllYXI+MTk5NTwvWWVhcj48
UmVjTnVtPjgwPC9SZWNOdW0+PERpc3BsYXlUZXh0Pig2LCA4KTwvRGlzcGxheVRleHQ+PHJlY29y
ZD48cmVjLW51bWJlcj44MDwvcmVjLW51bWJlcj48Zm9yZWlnbi1rZXlzPjxrZXkgYXBwPSJFTiIg
ZGItaWQ9ImY5dmR3NXBmMHNweDBzZTJzdm12c3B4bzB6czBmOXBmYWZyeCI+ODA8L2tleT48L2Zv
cmVpZ24ta2V5cz48cmVmLXR5cGUgbmFtZT0iSm91cm5hbCBBcnRpY2xlIj4xNzwvcmVmLXR5cGU+
PGNvbnRyaWJ1dG9ycz48YXV0aG9ycz48YXV0aG9yPkhlcmRtYW4sIFMuIEouPC9hdXRob3I+PGF1
dGhvcj5DbGVuZGFuaWVsLCBSLiBBLjwvYXV0aG9yPjxhdXRob3I+TWF0dG94LCBELiBFLjwvYXV0
aG9yPjxhdXRob3I+SG9sbGlkYXksIE0uIEouPC9hdXRob3I+PGF1dGhvcj5OaXBhcmtvLCBKLiBL
LjwvYXV0aG9yPjwvYXV0aG9ycz48L2NvbnRyaWJ1dG9ycz48YXV0aC1hZGRyZXNzPlVuaXZlcnNp
dHkgb2YgTWlhbWkgRWFyIEluc3RpdHV0ZSwgRGl6emluZXNzIGFuZCBCYWxhbmNlIENlbnRlciwg
RkwgMzMxMzYsIFVTQS48L2F1dGgtYWRkcmVzcz48dGl0bGVzPjx0aXRsZT5WZXN0aWJ1bGFyIGFk
YXB0YXRpb24gZXhlcmNpc2VzIGFuZCByZWNvdmVyeTogYWN1dGUgc3RhZ2UgYWZ0ZXIgYWNvdXN0
aWMgbmV1cm9tYSByZXNlY3Rpb248L3RpdGxlPjxzZWNvbmRhcnktdGl0bGU+T3RvbGFyeW5nb2wg
SGVhZCBOZWNrIFN1cmc8L3NlY29uZGFyeS10aXRsZT48YWx0LXRpdGxlPk90b2xhcnluZ29sb2d5
LS1oZWFkIGFuZCBuZWNrIHN1cmdlcnkgOiBvZmZpY2lhbCBqb3VybmFsIG9mIEFtZXJpY2FuIEFj
YWRlbXkgb2YgT3RvbGFyeW5nb2xvZ3ktSGVhZCBhbmQgTmVjayBTdXJnZXJ5PC9hbHQtdGl0bGU+
PC90aXRsZXM+PHBlcmlvZGljYWw+PGZ1bGwtdGl0bGU+T3RvbGFyeW5nb2wgSGVhZCBOZWNrIFN1
cmc8L2Z1bGwtdGl0bGU+PGFiYnItMT5PdG9sYXJ5bmdvbG9neS0taGVhZCBhbmQgbmVjayBzdXJn
ZXJ5IDogb2ZmaWNpYWwgam91cm5hbCBvZiBBbWVyaWNhbiBBY2FkZW15IG9mIE90b2xhcnluZ29s
b2d5LUhlYWQgYW5kIE5lY2sgU3VyZ2VyeTwvYWJici0xPjwvcGVyaW9kaWNhbD48YWx0LXBlcmlv
ZGljYWw+PGZ1bGwtdGl0bGU+T3RvbGFyeW5nb2wgSGVhZCBOZWNrIFN1cmc8L2Z1bGwtdGl0bGU+
PGFiYnItMT5PdG9sYXJ5bmdvbG9neS0taGVhZCBhbmQgbmVjayBzdXJnZXJ5IDogb2ZmaWNpYWwg
am91cm5hbCBvZiBBbWVyaWNhbiBBY2FkZW15IG9mIE90b2xhcnluZ29sb2d5LUhlYWQgYW5kIE5l
Y2sgU3VyZ2VyeTwvYWJici0xPjwvYWx0LXBlcmlvZGljYWw+PHBhZ2VzPjc3LTg3PC9wYWdlcz48
dm9sdW1lPjExMzwvdm9sdW1lPjxudW1iZXI+MTwvbnVtYmVyPjxlZGl0aW9uPjE5OTUvMDcvMDE8
L2VkaXRpb24+PGtleXdvcmRzPjxrZXl3b3JkPkFkdWx0PC9rZXl3b3JkPjxrZXl3b3JkPkFnZWQ8
L2tleXdvcmQ+PGtleXdvcmQ+RXhlcmNpc2UgVGhlcmFweTwva2V5d29yZD48a2V5d29yZD5GZW1h
bGU8L2tleXdvcmQ+PGtleXdvcmQ+SHVtYW5zPC9rZXl3b3JkPjxrZXl3b3JkPk1hbGU8L2tleXdv
cmQ+PGtleXdvcmQ+TWlkZGxlIEFnZWQ8L2tleXdvcmQ+PGtleXdvcmQ+TmV1cm9tYSwgQWNvdXN0
aWMvY29tcGxpY2F0aW9ucy9yZWhhYmlsaXRhdGlvbi8gc3VyZ2VyeTwva2V5d29yZD48a2V5d29y
ZD5Qb3N0b3BlcmF0aXZlIFBlcmlvZDwva2V5d29yZD48a2V5d29yZD5Qb3N0dXJhbCBCYWxhbmNl
PC9rZXl3b3JkPjxrZXl3b3JkPlNlbnNhdGlvbiBEaXNvcmRlcnMvZXRpb2xvZ3kvIHJlaGFiaWxp
dGF0aW9uPC9rZXl3b3JkPjxrZXl3b3JkPlZlcnRpZ28vZXRpb2xvZ3kvIHJlaGFiaWxpdGF0aW9u
PC9rZXl3b3JkPjwva2V5d29yZHM+PGRhdGVzPjx5ZWFyPjE5OTU8L3llYXI+PHB1Yi1kYXRlcz48
ZGF0ZT5KdWw8L2RhdGU+PC9wdWItZGF0ZXM+PC9kYXRlcz48aXNibj4wMTk0LTU5OTggKFByaW50
KSYjeEQ7MDE5NC01OTk4IChMaW5raW5nKTwvaXNibj48YWNjZXNzaW9uLW51bT43NjAzNzI2PC9h
Y2Nlc3Npb24tbnVtPjx1cmxzPjwvdXJscz48cmVtb3RlLWRhdGFiYXNlLXByb3ZpZGVyPk5MTTwv
cmVtb3RlLWRhdGFiYXNlLXByb3ZpZGVyPjxsYW5ndWFnZT5lbmc8L2xhbmd1YWdlPjwvcmVjb3Jk
PjwvQ2l0ZT48Q2l0ZT48QXV0aG9yPlBhc3NpZXI8L0F1dGhvcj48WWVhcj4yMDEyPC9ZZWFyPjxS
ZWNOdW0+MjYyPC9SZWNOdW0+PHJlY29yZD48cmVjLW51bWJlcj4yNjI8L3JlYy1udW1iZXI+PGZv
cmVpZ24ta2V5cz48a2V5IGFwcD0iRU4iIGRiLWlkPSI5eGUwdnNyczUyYTlhd2V3d2R2dnplc2wy
eHJmc3dhd3Rwc3giPjI2Mjwva2V5PjwvZm9yZWlnbi1rZXlzPjxyZWYtdHlwZSBuYW1lPSJKb3Vy
bmFsIEFydGljbGUiPjE3PC9yZWYtdHlwZT48Y29udHJpYnV0b3JzPjxhdXRob3JzPjxhdXRob3I+
UGFzc2llciwgTC48L2F1dGhvcj48YXV0aG9yPkRvaGVydHksIEQuPC9hdXRob3I+PGF1dGhvcj5T
bWl0aCwgSi48L2F1dGhvcj48YXV0aG9yPk1jUGhhaWwsIFMuIE0uPC9hdXRob3I+PC9hdXRob3Jz
PjwvY29udHJpYnV0b3JzPjxhdXRoLWFkZHJlc3M+UGh5c2lvdGhlcmFweSBEZXBhcnRtZW50LCBQ
cmluY2VzcyBBbGV4YW5kcmEgSG9zcGl0YWwsIElwc3dpY2ggUm9hZCwgQnJpc2JhbmUsIEF1c3Ry
YWxpYS48L2F1dGgtYWRkcmVzcz48dGl0bGVzPjx0aXRsZT5WZXN0aWJ1bGFyIHJlaGFiaWxpdGF0
aW9uIGZvbGxvd2luZyB0aGUgcmVtb3ZhbCBvZiBhbiBhY291c3RpYyBuZXVyb21hOiBhIHN5c3Rl
bWF0aWMgcmV2aWV3IG9mIHJhbmRvbWl6ZWQgdHJpYWxzPC90aXRsZT48c2Vjb25kYXJ5LXRpdGxl
PkhlYWQgTmVjayBPbmNvbDwvc2Vjb25kYXJ5LXRpdGxlPjxhbHQtdGl0bGU+SGVhZCAmYW1wOyBu
ZWNrIG9uY29sb2d5PC9hbHQtdGl0bGU+PC90aXRsZXM+PHBlcmlvZGljYWw+PGZ1bGwtdGl0bGU+
SGVhZCBOZWNrIE9uY29sPC9mdWxsLXRpdGxlPjxhYmJyLTE+SGVhZCAmYW1wOyBuZWNrIG9uY29s
b2d5PC9hYmJyLTE+PC9wZXJpb2RpY2FsPjxhbHQtcGVyaW9kaWNhbD48ZnVsbC10aXRsZT5IZWFk
IE5lY2sgT25jb2w8L2Z1bGwtdGl0bGU+PGFiYnItMT5IZWFkICZhbXA7IG5lY2sgb25jb2xvZ3k8
L2FiYnItMT48L2FsdC1wZXJpb2RpY2FsPjxwYWdlcz41OTwvcGFnZXM+PHZvbHVtZT40PC92b2x1
bWU+PG51bWJlcj4yPC9udW1iZXI+PGVkaXRpb24+MjAxMi8xMC8zMDwvZWRpdGlvbj48ZGF0ZXM+
PHllYXI+MjAxMjwveWVhcj48L2RhdGVzPjxpc2JuPjE3NTgtMzI4NCAoRWxlY3Ryb25pYykmI3hE
OzE3NTgtMzI4NCAoTGlua2luZyk8L2lzYm4+PGFjY2Vzc2lvbi1udW0+MjMxMDQ1NDE8L2FjY2Vz
c2lvbi1udW0+PHVybHM+PC91cmxzPjxyZW1vdGUtZGF0YWJhc2UtcHJvdmlkZXI+TkxNPC9yZW1v
dGUtZGF0YWJhc2UtcHJvdmlkZXI+PGxhbmd1YWdlPmVuZzwvbGFuZ3VhZ2U+PC9yZWNvcmQ+PC9D
aXRlPjwvRW5kTm90ZT4A
</w:fldData>
        </w:fldChar>
      </w:r>
      <w:r w:rsidR="000D255B" w:rsidRPr="00EC4DC0">
        <w:rPr>
          <w:sz w:val="18"/>
          <w:szCs w:val="18"/>
        </w:rPr>
        <w:instrText xml:space="preserve"> ADDIN EN.CITE.DATA </w:instrText>
      </w:r>
      <w:r w:rsidR="000D255B" w:rsidRPr="00EC4DC0">
        <w:rPr>
          <w:sz w:val="18"/>
          <w:szCs w:val="18"/>
        </w:rPr>
      </w:r>
      <w:r w:rsidR="000D255B" w:rsidRPr="00EC4DC0">
        <w:rPr>
          <w:sz w:val="18"/>
          <w:szCs w:val="18"/>
        </w:rPr>
        <w:fldChar w:fldCharType="end"/>
      </w:r>
      <w:r w:rsidRPr="00EC4DC0">
        <w:rPr>
          <w:sz w:val="18"/>
          <w:szCs w:val="18"/>
        </w:rPr>
      </w:r>
      <w:r w:rsidRPr="00EC4DC0">
        <w:rPr>
          <w:sz w:val="18"/>
          <w:szCs w:val="18"/>
        </w:rPr>
        <w:fldChar w:fldCharType="separate"/>
      </w:r>
      <w:r w:rsidR="000D255B" w:rsidRPr="00EC4DC0">
        <w:rPr>
          <w:noProof/>
          <w:sz w:val="18"/>
          <w:szCs w:val="18"/>
        </w:rPr>
        <w:t>(</w:t>
      </w:r>
      <w:hyperlink w:anchor="_ENREF_6" w:tooltip="Passier, 2012 #262" w:history="1">
        <w:r w:rsidR="000D255B" w:rsidRPr="00EC4DC0">
          <w:rPr>
            <w:noProof/>
            <w:sz w:val="18"/>
            <w:szCs w:val="18"/>
          </w:rPr>
          <w:t>6</w:t>
        </w:r>
      </w:hyperlink>
      <w:r w:rsidR="000D255B" w:rsidRPr="00EC4DC0">
        <w:rPr>
          <w:noProof/>
          <w:sz w:val="18"/>
          <w:szCs w:val="18"/>
        </w:rPr>
        <w:t xml:space="preserve">, </w:t>
      </w:r>
      <w:hyperlink w:anchor="_ENREF_8" w:tooltip="Herdman, 1995 #80" w:history="1">
        <w:r w:rsidR="000D255B" w:rsidRPr="00EC4DC0">
          <w:rPr>
            <w:noProof/>
            <w:sz w:val="18"/>
            <w:szCs w:val="18"/>
          </w:rPr>
          <w:t>8</w:t>
        </w:r>
      </w:hyperlink>
      <w:r w:rsidR="000D255B" w:rsidRPr="00EC4DC0">
        <w:rPr>
          <w:noProof/>
          <w:sz w:val="18"/>
          <w:szCs w:val="18"/>
        </w:rPr>
        <w:t>)</w:t>
      </w:r>
      <w:r w:rsidRPr="00EC4DC0">
        <w:rPr>
          <w:sz w:val="18"/>
          <w:szCs w:val="18"/>
        </w:rPr>
        <w:fldChar w:fldCharType="end"/>
      </w:r>
      <w:r w:rsidRPr="00EC4DC0">
        <w:rPr>
          <w:sz w:val="18"/>
          <w:szCs w:val="18"/>
        </w:rPr>
        <w:t xml:space="preserve"> Not only contain vestibular adaptation exercise, the program also contains habituation exercise. Combination of the two exercises in customized program was proven to improve postural control and disequilibrium symptom in post-operative acoustic neuroma patients.</w:t>
      </w:r>
      <w:r w:rsidRPr="00EC4DC0">
        <w:rPr>
          <w:sz w:val="18"/>
          <w:szCs w:val="18"/>
        </w:rPr>
        <w:fldChar w:fldCharType="begin"/>
      </w:r>
      <w:r w:rsidR="000D255B" w:rsidRPr="00EC4DC0">
        <w:rPr>
          <w:sz w:val="18"/>
          <w:szCs w:val="18"/>
        </w:rPr>
        <w:instrText xml:space="preserve"> ADDIN EN.CITE &lt;EndNote&gt;&lt;Cite&gt;&lt;Author&gt;Vereeck&lt;/Author&gt;&lt;Year&gt;2008&lt;/Year&gt;&lt;RecNum&gt;268&lt;/RecNum&gt;&lt;DisplayText&gt;(9)&lt;/DisplayText&gt;&lt;record&gt;&lt;rec-number&gt;268&lt;/rec-number&gt;&lt;foreign-keys&gt;&lt;key app="EN" db-id="9xe0vsrs52a9awewwdvvzesl2xrfswawtpsx"&gt;268&lt;/key&gt;&lt;/foreign-keys&gt;&lt;ref-type name="Journal Article"&gt;17&lt;/ref-type&gt;&lt;contributors&gt;&lt;authors&gt;&lt;author&gt;Vereeck, L.&lt;/author&gt;&lt;author&gt;Wuyts, F. L.&lt;/author&gt;&lt;author&gt;Truijen, S.&lt;/author&gt;&lt;author&gt;De Valck, C.&lt;/author&gt;&lt;author&gt;Van de Heyning, P. H.&lt;/author&gt;&lt;/authors&gt;&lt;/contributors&gt;&lt;auth-address&gt;Division of Neuro- and Psychomotor Physical Therapy, Department of Health Sciences, University College of Antwerp, Merksem, Belgium. 1.vereeck@ha.be&lt;/auth-address&gt;&lt;titles&gt;&lt;title&gt;The effect of early customized vestibular rehabilitation on balance after acoustic neuroma resection&lt;/title&gt;&lt;secondary-title&gt;Clin Rehabil&lt;/secondary-title&gt;&lt;alt-title&gt;Clinical rehabilitation&lt;/alt-title&gt;&lt;/titles&gt;&lt;periodical&gt;&lt;full-title&gt;Clin Rehabil&lt;/full-title&gt;&lt;abbr-1&gt;Clinical rehabilitation&lt;/abbr-1&gt;&lt;/periodical&gt;&lt;alt-periodical&gt;&lt;full-title&gt;Clin Rehabil&lt;/full-title&gt;&lt;abbr-1&gt;Clinical rehabilitation&lt;/abbr-1&gt;&lt;/alt-periodical&gt;&lt;pages&gt;698-713&lt;/pages&gt;&lt;volume&gt;22&lt;/volume&gt;&lt;number&gt;8&lt;/number&gt;&lt;edition&gt;2008/08/06&lt;/edition&gt;&lt;keywords&gt;&lt;keyword&gt;Dizziness/ rehabilitation&lt;/keyword&gt;&lt;keyword&gt;Exercise Therapy/ methods&lt;/keyword&gt;&lt;keyword&gt;Follow-Up Studies&lt;/keyword&gt;&lt;keyword&gt;Gait&lt;/keyword&gt;&lt;keyword&gt;Humans&lt;/keyword&gt;&lt;keyword&gt;Middle Aged&lt;/keyword&gt;&lt;keyword&gt;Neuroma, Acoustic/ secondary&lt;/keyword&gt;&lt;keyword&gt;Otologic Surgical Procedures&lt;/keyword&gt;&lt;keyword&gt;Postural Balance&lt;/keyword&gt;&lt;/keywords&gt;&lt;dates&gt;&lt;year&gt;2008&lt;/year&gt;&lt;pub-dates&gt;&lt;date&gt;Aug&lt;/date&gt;&lt;/pub-dates&gt;&lt;/dates&gt;&lt;isbn&gt;0269-2155 (Print)&amp;#xD;0269-2155 (Linking)&lt;/isbn&gt;&lt;accession-num&gt;18678570&lt;/accession-num&gt;&lt;urls&gt;&lt;/urls&gt;&lt;electronic-resource-num&gt;10.1177/0269215508089066&lt;/electronic-resource-num&gt;&lt;remote-database-provider&gt;NLM&lt;/remote-database-provider&gt;&lt;language&gt;eng&lt;/language&gt;&lt;/record&gt;&lt;/Cite&gt;&lt;/EndNote&gt;</w:instrText>
      </w:r>
      <w:r w:rsidRPr="00EC4DC0">
        <w:rPr>
          <w:sz w:val="18"/>
          <w:szCs w:val="18"/>
        </w:rPr>
        <w:fldChar w:fldCharType="separate"/>
      </w:r>
      <w:r w:rsidR="000D255B" w:rsidRPr="00EC4DC0">
        <w:rPr>
          <w:noProof/>
          <w:sz w:val="18"/>
          <w:szCs w:val="18"/>
        </w:rPr>
        <w:t>(</w:t>
      </w:r>
      <w:hyperlink w:anchor="_ENREF_9" w:tooltip="Vereeck, 2008 #268" w:history="1">
        <w:r w:rsidR="000D255B" w:rsidRPr="00EC4DC0">
          <w:rPr>
            <w:noProof/>
            <w:sz w:val="18"/>
            <w:szCs w:val="18"/>
          </w:rPr>
          <w:t>9</w:t>
        </w:r>
      </w:hyperlink>
      <w:r w:rsidR="000D255B" w:rsidRPr="00EC4DC0">
        <w:rPr>
          <w:noProof/>
          <w:sz w:val="18"/>
          <w:szCs w:val="18"/>
        </w:rPr>
        <w:t>)</w:t>
      </w:r>
      <w:r w:rsidRPr="00EC4DC0">
        <w:rPr>
          <w:sz w:val="18"/>
          <w:szCs w:val="18"/>
        </w:rPr>
        <w:fldChar w:fldCharType="end"/>
      </w:r>
      <w:r w:rsidRPr="00EC4DC0">
        <w:rPr>
          <w:sz w:val="18"/>
          <w:szCs w:val="18"/>
        </w:rPr>
        <w:t xml:space="preserve"> Therefore, </w:t>
      </w:r>
      <w:proofErr w:type="spellStart"/>
      <w:r w:rsidRPr="00EC4DC0">
        <w:rPr>
          <w:sz w:val="18"/>
          <w:szCs w:val="18"/>
        </w:rPr>
        <w:t>Chulalongkorn</w:t>
      </w:r>
      <w:proofErr w:type="spellEnd"/>
      <w:r w:rsidRPr="00EC4DC0">
        <w:rPr>
          <w:sz w:val="18"/>
          <w:szCs w:val="18"/>
        </w:rPr>
        <w:t xml:space="preserve"> vestibular exercise program should be able to improve outcome in these patients as well.</w:t>
      </w:r>
    </w:p>
    <w:p w:rsidR="00517898" w:rsidRPr="00EC4DC0" w:rsidRDefault="00CA7886" w:rsidP="009A123E">
      <w:pPr>
        <w:ind w:firstLine="360"/>
        <w:rPr>
          <w:sz w:val="18"/>
          <w:szCs w:val="18"/>
        </w:rPr>
      </w:pPr>
      <w:r w:rsidRPr="00EC4DC0">
        <w:rPr>
          <w:sz w:val="18"/>
          <w:szCs w:val="18"/>
        </w:rPr>
        <w:t xml:space="preserve">Starting vestibular exercise in acute post-operative stage is important. As shown in monkey after unilateral </w:t>
      </w:r>
      <w:proofErr w:type="spellStart"/>
      <w:r w:rsidRPr="00EC4DC0">
        <w:rPr>
          <w:sz w:val="18"/>
          <w:szCs w:val="18"/>
        </w:rPr>
        <w:t>labyrinthectomy</w:t>
      </w:r>
      <w:proofErr w:type="spellEnd"/>
      <w:r w:rsidR="00517898" w:rsidRPr="00EC4DC0">
        <w:rPr>
          <w:sz w:val="18"/>
          <w:szCs w:val="18"/>
        </w:rPr>
        <w:t>, the monkeys that were restrain</w:t>
      </w:r>
      <w:r w:rsidR="00F874E2" w:rsidRPr="00EC4DC0">
        <w:rPr>
          <w:sz w:val="18"/>
          <w:szCs w:val="18"/>
        </w:rPr>
        <w:t>ed</w:t>
      </w:r>
      <w:r w:rsidR="00517898" w:rsidRPr="00EC4DC0">
        <w:rPr>
          <w:sz w:val="18"/>
          <w:szCs w:val="18"/>
        </w:rPr>
        <w:t xml:space="preserve"> for 7 d</w:t>
      </w:r>
      <w:r w:rsidR="00F874E2" w:rsidRPr="00EC4DC0">
        <w:rPr>
          <w:sz w:val="18"/>
          <w:szCs w:val="18"/>
        </w:rPr>
        <w:t xml:space="preserve">ays post-operatively had impaired </w:t>
      </w:r>
      <w:r w:rsidR="00517898" w:rsidRPr="00EC4DC0">
        <w:rPr>
          <w:sz w:val="18"/>
          <w:szCs w:val="18"/>
        </w:rPr>
        <w:t xml:space="preserve">postural stability and </w:t>
      </w:r>
      <w:proofErr w:type="spellStart"/>
      <w:r w:rsidR="00517898" w:rsidRPr="00EC4DC0">
        <w:rPr>
          <w:sz w:val="18"/>
          <w:szCs w:val="18"/>
        </w:rPr>
        <w:t>locomotor</w:t>
      </w:r>
      <w:proofErr w:type="spellEnd"/>
      <w:r w:rsidR="00517898" w:rsidRPr="00EC4DC0">
        <w:rPr>
          <w:sz w:val="18"/>
          <w:szCs w:val="18"/>
        </w:rPr>
        <w:t xml:space="preserve"> control when compare</w:t>
      </w:r>
      <w:r w:rsidR="00F874E2" w:rsidRPr="00EC4DC0">
        <w:rPr>
          <w:sz w:val="18"/>
          <w:szCs w:val="18"/>
        </w:rPr>
        <w:t>d</w:t>
      </w:r>
      <w:r w:rsidR="00517898" w:rsidRPr="00EC4DC0">
        <w:rPr>
          <w:sz w:val="18"/>
          <w:szCs w:val="18"/>
        </w:rPr>
        <w:t xml:space="preserve"> with their unrestrained peers. The impairment was evident even after the animals returned to normal activity.</w:t>
      </w:r>
      <w:r w:rsidR="00517898" w:rsidRPr="00EC4DC0">
        <w:rPr>
          <w:sz w:val="18"/>
          <w:szCs w:val="18"/>
        </w:rPr>
        <w:fldChar w:fldCharType="begin"/>
      </w:r>
      <w:r w:rsidR="000D255B" w:rsidRPr="00EC4DC0">
        <w:rPr>
          <w:sz w:val="18"/>
          <w:szCs w:val="18"/>
        </w:rPr>
        <w:instrText xml:space="preserve"> ADDIN EN.CITE &lt;EndNote&gt;&lt;Cite&gt;&lt;Author&gt;Lacour&lt;/Author&gt;&lt;Year&gt;1976&lt;/Year&gt;&lt;RecNum&gt;271&lt;/RecNum&gt;&lt;DisplayText&gt;(10)&lt;/DisplayText&gt;&lt;record&gt;&lt;rec-number&gt;271&lt;/rec-number&gt;&lt;foreign-keys&gt;&lt;key app="EN" db-id="9xe0vsrs52a9awewwdvvzesl2xrfswawtpsx"&gt;271&lt;/key&gt;&lt;/foreign-keys&gt;&lt;ref-type name="Journal Article"&gt;17&lt;/ref-type&gt;&lt;contributors&gt;&lt;authors&gt;&lt;author&gt;Lacour, M.&lt;/author&gt;&lt;author&gt;Roll, J. P.&lt;/author&gt;&lt;author&gt;Appaix, M.&lt;/author&gt;&lt;/authors&gt;&lt;/contributors&gt;&lt;titles&gt;&lt;title&gt;Modifications and development of spinal reflexes in the alert baboon (Papio papio) following an unilateral vestibular neurotomy&lt;/title&gt;&lt;secondary-title&gt;Brain Res&lt;/secondary-title&gt;&lt;alt-title&gt;Brain research&lt;/alt-title&gt;&lt;/titles&gt;&lt;periodical&gt;&lt;full-title&gt;Brain Res&lt;/full-title&gt;&lt;abbr-1&gt;Brain research&lt;/abbr-1&gt;&lt;/periodical&gt;&lt;alt-periodical&gt;&lt;full-title&gt;Brain Res&lt;/full-title&gt;&lt;abbr-1&gt;Brain research&lt;/abbr-1&gt;&lt;/alt-periodical&gt;&lt;pages&gt;255-69&lt;/pages&gt;&lt;volume&gt;113&lt;/volume&gt;&lt;number&gt;2&lt;/number&gt;&lt;edition&gt;1976/08/27&lt;/edition&gt;&lt;keywords&gt;&lt;keyword&gt;Animals&lt;/keyword&gt;&lt;keyword&gt;Eye Movements&lt;/keyword&gt;&lt;keyword&gt;Female&lt;/keyword&gt;&lt;keyword&gt;H-Reflex&lt;/keyword&gt;&lt;keyword&gt;Haplorhini&lt;/keyword&gt;&lt;keyword&gt;Male&lt;/keyword&gt;&lt;keyword&gt;Motor Activity/physiology&lt;/keyword&gt;&lt;keyword&gt;Muscle Tonus&lt;/keyword&gt;&lt;keyword&gt;Papio&lt;/keyword&gt;&lt;keyword&gt;Postural Balance&lt;/keyword&gt;&lt;keyword&gt;Posture&lt;/keyword&gt;&lt;keyword&gt;Reflex, Monosynaptic&lt;/keyword&gt;&lt;keyword&gt;Spinal Cord/ physiology&lt;/keyword&gt;&lt;keyword&gt;Time Factors&lt;/keyword&gt;&lt;keyword&gt;Vestibular Nerve/ physiology&lt;/keyword&gt;&lt;/keywords&gt;&lt;dates&gt;&lt;year&gt;1976&lt;/year&gt;&lt;pub-dates&gt;&lt;date&gt;Aug 27&lt;/date&gt;&lt;/pub-dates&gt;&lt;/dates&gt;&lt;isbn&gt;0006-8993 (Print)&amp;#xD;0006-8993 (Linking)&lt;/isbn&gt;&lt;accession-num&gt;821586&lt;/accession-num&gt;&lt;urls&gt;&lt;/urls&gt;&lt;remote-database-provider&gt;NLM&lt;/remote-database-provider&gt;&lt;language&gt;eng&lt;/language&gt;&lt;/record&gt;&lt;/Cite&gt;&lt;/EndNote&gt;</w:instrText>
      </w:r>
      <w:r w:rsidR="00517898" w:rsidRPr="00EC4DC0">
        <w:rPr>
          <w:sz w:val="18"/>
          <w:szCs w:val="18"/>
        </w:rPr>
        <w:fldChar w:fldCharType="separate"/>
      </w:r>
      <w:r w:rsidR="000D255B" w:rsidRPr="00EC4DC0">
        <w:rPr>
          <w:noProof/>
          <w:sz w:val="18"/>
          <w:szCs w:val="18"/>
        </w:rPr>
        <w:t>(</w:t>
      </w:r>
      <w:hyperlink w:anchor="_ENREF_10" w:tooltip="Lacour, 1976 #271" w:history="1">
        <w:r w:rsidR="000D255B" w:rsidRPr="00EC4DC0">
          <w:rPr>
            <w:noProof/>
            <w:sz w:val="18"/>
            <w:szCs w:val="18"/>
          </w:rPr>
          <w:t>10</w:t>
        </w:r>
      </w:hyperlink>
      <w:r w:rsidR="000D255B" w:rsidRPr="00EC4DC0">
        <w:rPr>
          <w:noProof/>
          <w:sz w:val="18"/>
          <w:szCs w:val="18"/>
        </w:rPr>
        <w:t>)</w:t>
      </w:r>
      <w:r w:rsidR="00517898" w:rsidRPr="00EC4DC0">
        <w:rPr>
          <w:sz w:val="18"/>
          <w:szCs w:val="18"/>
        </w:rPr>
        <w:fldChar w:fldCharType="end"/>
      </w:r>
    </w:p>
    <w:p w:rsidR="000D255B" w:rsidRPr="00EC4DC0" w:rsidRDefault="000D255B" w:rsidP="009A123E">
      <w:pPr>
        <w:ind w:firstLine="360"/>
        <w:rPr>
          <w:sz w:val="18"/>
          <w:szCs w:val="18"/>
        </w:rPr>
      </w:pPr>
      <w:proofErr w:type="spellStart"/>
      <w:r w:rsidRPr="00EC4DC0">
        <w:rPr>
          <w:sz w:val="18"/>
          <w:szCs w:val="18"/>
        </w:rPr>
        <w:t>Chulalongkorn</w:t>
      </w:r>
      <w:proofErr w:type="spellEnd"/>
      <w:r w:rsidRPr="00EC4DC0">
        <w:rPr>
          <w:sz w:val="18"/>
          <w:szCs w:val="18"/>
        </w:rPr>
        <w:t xml:space="preserve"> vestibular balance exercise program in early post-operative vestibular </w:t>
      </w:r>
      <w:proofErr w:type="spellStart"/>
      <w:r w:rsidRPr="00EC4DC0">
        <w:rPr>
          <w:sz w:val="18"/>
          <w:szCs w:val="18"/>
        </w:rPr>
        <w:t>schwannoma</w:t>
      </w:r>
      <w:proofErr w:type="spellEnd"/>
      <w:r w:rsidRPr="00EC4DC0">
        <w:rPr>
          <w:sz w:val="18"/>
          <w:szCs w:val="18"/>
        </w:rPr>
        <w:t xml:space="preserve"> patients should help the patients to compe</w:t>
      </w:r>
      <w:r w:rsidR="000664DF" w:rsidRPr="00EC4DC0">
        <w:rPr>
          <w:sz w:val="18"/>
          <w:szCs w:val="18"/>
        </w:rPr>
        <w:t>nsate or their vestibular loss as shown in improve dizziness symptom and stability.</w:t>
      </w:r>
    </w:p>
    <w:p w:rsidR="007A39B9" w:rsidRPr="00EC4DC0" w:rsidRDefault="007A39B9" w:rsidP="00E31C73">
      <w:pPr>
        <w:pStyle w:val="Heading1"/>
        <w:rPr>
          <w:sz w:val="22"/>
          <w:szCs w:val="28"/>
        </w:rPr>
      </w:pPr>
      <w:r w:rsidRPr="00EC4DC0">
        <w:rPr>
          <w:sz w:val="22"/>
          <w:szCs w:val="28"/>
        </w:rPr>
        <w:lastRenderedPageBreak/>
        <w:t>Method</w:t>
      </w:r>
    </w:p>
    <w:p w:rsidR="001D38F2" w:rsidRPr="00EC4DC0" w:rsidRDefault="001D38F2" w:rsidP="00E31C73">
      <w:pPr>
        <w:pStyle w:val="Heading2"/>
        <w:rPr>
          <w:sz w:val="22"/>
          <w:szCs w:val="28"/>
        </w:rPr>
      </w:pPr>
      <w:r w:rsidRPr="00EC4DC0">
        <w:rPr>
          <w:sz w:val="22"/>
          <w:szCs w:val="28"/>
        </w:rPr>
        <w:t>Primary outcome/Hypothesis</w:t>
      </w:r>
    </w:p>
    <w:p w:rsidR="001D38F2" w:rsidRPr="00EC4DC0" w:rsidRDefault="001D38F2" w:rsidP="007A39B9">
      <w:pPr>
        <w:rPr>
          <w:sz w:val="18"/>
          <w:szCs w:val="18"/>
        </w:rPr>
      </w:pPr>
      <w:r w:rsidRPr="00EC4DC0">
        <w:rPr>
          <w:sz w:val="18"/>
          <w:szCs w:val="18"/>
        </w:rPr>
        <w:tab/>
      </w:r>
      <w:r w:rsidR="00091F49" w:rsidRPr="00EC4DC0">
        <w:rPr>
          <w:sz w:val="18"/>
          <w:szCs w:val="18"/>
        </w:rPr>
        <w:t xml:space="preserve">When starting </w:t>
      </w:r>
      <w:proofErr w:type="spellStart"/>
      <w:r w:rsidR="00091F49" w:rsidRPr="00EC4DC0">
        <w:rPr>
          <w:sz w:val="18"/>
          <w:szCs w:val="18"/>
        </w:rPr>
        <w:t>Chulalongkorn</w:t>
      </w:r>
      <w:proofErr w:type="spellEnd"/>
      <w:r w:rsidR="00091F49" w:rsidRPr="00EC4DC0">
        <w:rPr>
          <w:sz w:val="18"/>
          <w:szCs w:val="18"/>
        </w:rPr>
        <w:t xml:space="preserve"> vestibular exercise program on post-op Day 3</w:t>
      </w:r>
      <w:r w:rsidR="000C1F1E" w:rsidRPr="00EC4DC0">
        <w:rPr>
          <w:sz w:val="18"/>
          <w:szCs w:val="18"/>
        </w:rPr>
        <w:t xml:space="preserve">, the subjective symptom of </w:t>
      </w:r>
      <w:r w:rsidR="000664DF" w:rsidRPr="00EC4DC0">
        <w:rPr>
          <w:sz w:val="18"/>
          <w:szCs w:val="18"/>
        </w:rPr>
        <w:t>dizziness</w:t>
      </w:r>
      <w:r w:rsidR="000C1F1E" w:rsidRPr="00EC4DC0">
        <w:rPr>
          <w:sz w:val="18"/>
          <w:szCs w:val="18"/>
        </w:rPr>
        <w:t xml:space="preserve"> along with objective measure of imbalance [</w:t>
      </w:r>
      <w:proofErr w:type="spellStart"/>
      <w:r w:rsidR="000C1F1E" w:rsidRPr="00EC4DC0">
        <w:rPr>
          <w:sz w:val="18"/>
          <w:szCs w:val="18"/>
        </w:rPr>
        <w:t>posturography</w:t>
      </w:r>
      <w:proofErr w:type="spellEnd"/>
      <w:r w:rsidR="000C1F1E" w:rsidRPr="00EC4DC0">
        <w:rPr>
          <w:sz w:val="18"/>
          <w:szCs w:val="18"/>
        </w:rPr>
        <w:t xml:space="preserve">] should be significantly better than control group. </w:t>
      </w:r>
    </w:p>
    <w:p w:rsidR="00DF6079" w:rsidRPr="00EC4DC0" w:rsidRDefault="00DF6079" w:rsidP="00E31C73">
      <w:pPr>
        <w:pStyle w:val="Heading2"/>
        <w:rPr>
          <w:sz w:val="22"/>
          <w:szCs w:val="28"/>
        </w:rPr>
      </w:pPr>
      <w:r w:rsidRPr="00EC4DC0">
        <w:rPr>
          <w:sz w:val="22"/>
          <w:szCs w:val="28"/>
        </w:rPr>
        <w:t>Study design</w:t>
      </w:r>
    </w:p>
    <w:p w:rsidR="00DF6079" w:rsidRPr="00EC4DC0" w:rsidRDefault="00DF6079" w:rsidP="00DF6079">
      <w:pPr>
        <w:rPr>
          <w:sz w:val="18"/>
          <w:szCs w:val="22"/>
        </w:rPr>
      </w:pPr>
      <w:r w:rsidRPr="00EC4DC0">
        <w:rPr>
          <w:sz w:val="18"/>
          <w:szCs w:val="22"/>
        </w:rPr>
        <w:tab/>
      </w:r>
      <w:proofErr w:type="gramStart"/>
      <w:r w:rsidRPr="00EC4DC0">
        <w:rPr>
          <w:sz w:val="18"/>
          <w:szCs w:val="22"/>
        </w:rPr>
        <w:t>Randomized controlled trial.</w:t>
      </w:r>
      <w:proofErr w:type="gramEnd"/>
      <w:r w:rsidRPr="00EC4DC0">
        <w:rPr>
          <w:sz w:val="18"/>
          <w:szCs w:val="22"/>
        </w:rPr>
        <w:t xml:space="preserve"> </w:t>
      </w:r>
    </w:p>
    <w:p w:rsidR="00DF6079" w:rsidRPr="00EC4DC0" w:rsidRDefault="00DF6079" w:rsidP="00DF6079">
      <w:pPr>
        <w:ind w:firstLine="720"/>
        <w:rPr>
          <w:sz w:val="18"/>
          <w:szCs w:val="22"/>
        </w:rPr>
      </w:pPr>
      <w:r w:rsidRPr="00EC4DC0">
        <w:rPr>
          <w:sz w:val="18"/>
          <w:szCs w:val="22"/>
        </w:rPr>
        <w:t xml:space="preserve">The subjects were randomized into 2 </w:t>
      </w:r>
      <w:proofErr w:type="gramStart"/>
      <w:r w:rsidRPr="00EC4DC0">
        <w:rPr>
          <w:sz w:val="18"/>
          <w:szCs w:val="22"/>
        </w:rPr>
        <w:t>groups :</w:t>
      </w:r>
      <w:proofErr w:type="gramEnd"/>
      <w:r w:rsidRPr="00EC4DC0">
        <w:rPr>
          <w:sz w:val="18"/>
          <w:szCs w:val="22"/>
        </w:rPr>
        <w:t xml:space="preserve"> exercise group and control group.</w:t>
      </w:r>
    </w:p>
    <w:p w:rsidR="000C3473" w:rsidRPr="00EC4DC0" w:rsidRDefault="000C3473" w:rsidP="00E31C73">
      <w:pPr>
        <w:pStyle w:val="Heading2"/>
        <w:rPr>
          <w:sz w:val="22"/>
          <w:szCs w:val="28"/>
        </w:rPr>
      </w:pPr>
      <w:r w:rsidRPr="00EC4DC0">
        <w:rPr>
          <w:sz w:val="22"/>
          <w:szCs w:val="28"/>
        </w:rPr>
        <w:t>Participant</w:t>
      </w:r>
      <w:r w:rsidR="00E31C73" w:rsidRPr="00EC4DC0">
        <w:rPr>
          <w:sz w:val="22"/>
          <w:szCs w:val="28"/>
        </w:rPr>
        <w:t>s</w:t>
      </w:r>
    </w:p>
    <w:p w:rsidR="000C3473" w:rsidRPr="00EC4DC0" w:rsidRDefault="000C3473" w:rsidP="000C3473">
      <w:pPr>
        <w:pStyle w:val="ListParagraph"/>
        <w:numPr>
          <w:ilvl w:val="0"/>
          <w:numId w:val="1"/>
        </w:numPr>
        <w:rPr>
          <w:sz w:val="18"/>
          <w:szCs w:val="18"/>
        </w:rPr>
      </w:pPr>
      <w:r w:rsidRPr="00EC4DC0">
        <w:rPr>
          <w:sz w:val="18"/>
          <w:szCs w:val="18"/>
        </w:rPr>
        <w:t>Inclusion criteria</w:t>
      </w:r>
    </w:p>
    <w:p w:rsidR="000C3473" w:rsidRPr="00EC4DC0" w:rsidRDefault="000C3473" w:rsidP="000C3473">
      <w:pPr>
        <w:pStyle w:val="ListParagraph"/>
        <w:numPr>
          <w:ilvl w:val="1"/>
          <w:numId w:val="1"/>
        </w:numPr>
        <w:rPr>
          <w:sz w:val="18"/>
          <w:szCs w:val="18"/>
        </w:rPr>
      </w:pPr>
      <w:r w:rsidRPr="00EC4DC0">
        <w:rPr>
          <w:sz w:val="18"/>
          <w:szCs w:val="18"/>
        </w:rPr>
        <w:t>Post acoustic neuroma removal</w:t>
      </w:r>
      <w:r w:rsidR="006100B6" w:rsidRPr="00EC4DC0">
        <w:rPr>
          <w:sz w:val="18"/>
          <w:szCs w:val="18"/>
        </w:rPr>
        <w:t xml:space="preserve"> with complete vestibular nerve removal</w:t>
      </w:r>
      <w:r w:rsidR="005A5599" w:rsidRPr="00EC4DC0">
        <w:rPr>
          <w:sz w:val="18"/>
          <w:szCs w:val="18"/>
        </w:rPr>
        <w:t xml:space="preserve"> in </w:t>
      </w:r>
      <w:proofErr w:type="spellStart"/>
      <w:r w:rsidR="005A5599" w:rsidRPr="00EC4DC0">
        <w:rPr>
          <w:sz w:val="18"/>
          <w:szCs w:val="18"/>
        </w:rPr>
        <w:t>Kingchulalongkorn</w:t>
      </w:r>
      <w:proofErr w:type="spellEnd"/>
      <w:r w:rsidR="005A5599" w:rsidRPr="00EC4DC0">
        <w:rPr>
          <w:sz w:val="18"/>
          <w:szCs w:val="18"/>
        </w:rPr>
        <w:t xml:space="preserve"> memorial hospital</w:t>
      </w:r>
    </w:p>
    <w:p w:rsidR="005A5599" w:rsidRPr="00EC4DC0" w:rsidRDefault="000C3473" w:rsidP="00DF6079">
      <w:pPr>
        <w:pStyle w:val="ListParagraph"/>
        <w:numPr>
          <w:ilvl w:val="0"/>
          <w:numId w:val="1"/>
        </w:numPr>
        <w:rPr>
          <w:sz w:val="18"/>
          <w:szCs w:val="18"/>
        </w:rPr>
      </w:pPr>
      <w:r w:rsidRPr="00EC4DC0">
        <w:rPr>
          <w:sz w:val="18"/>
          <w:szCs w:val="18"/>
        </w:rPr>
        <w:t>Exclusion criteria</w:t>
      </w:r>
    </w:p>
    <w:p w:rsidR="000C3473" w:rsidRPr="00EC4DC0" w:rsidRDefault="00473214" w:rsidP="005A5599">
      <w:pPr>
        <w:pStyle w:val="ListParagraph"/>
        <w:numPr>
          <w:ilvl w:val="1"/>
          <w:numId w:val="1"/>
        </w:numPr>
        <w:rPr>
          <w:sz w:val="18"/>
          <w:szCs w:val="18"/>
        </w:rPr>
      </w:pPr>
      <w:r w:rsidRPr="00EC4DC0">
        <w:rPr>
          <w:sz w:val="18"/>
          <w:szCs w:val="22"/>
        </w:rPr>
        <w:t>Bilateral vestibular loss</w:t>
      </w:r>
    </w:p>
    <w:p w:rsidR="00473214" w:rsidRPr="00EC4DC0" w:rsidRDefault="00473214" w:rsidP="000C3473">
      <w:pPr>
        <w:pStyle w:val="ListParagraph"/>
        <w:numPr>
          <w:ilvl w:val="1"/>
          <w:numId w:val="1"/>
        </w:numPr>
        <w:rPr>
          <w:sz w:val="18"/>
          <w:szCs w:val="18"/>
        </w:rPr>
      </w:pPr>
      <w:r w:rsidRPr="00EC4DC0">
        <w:rPr>
          <w:sz w:val="18"/>
          <w:szCs w:val="18"/>
        </w:rPr>
        <w:t xml:space="preserve">Contralateral </w:t>
      </w:r>
      <w:r w:rsidR="00403DE1" w:rsidRPr="00EC4DC0">
        <w:rPr>
          <w:sz w:val="18"/>
          <w:szCs w:val="18"/>
        </w:rPr>
        <w:t>vestibular loss</w:t>
      </w:r>
    </w:p>
    <w:p w:rsidR="00473214" w:rsidRPr="00EC4DC0" w:rsidRDefault="00473214" w:rsidP="000C3473">
      <w:pPr>
        <w:pStyle w:val="ListParagraph"/>
        <w:numPr>
          <w:ilvl w:val="1"/>
          <w:numId w:val="1"/>
        </w:numPr>
        <w:rPr>
          <w:sz w:val="18"/>
          <w:szCs w:val="18"/>
        </w:rPr>
      </w:pPr>
      <w:r w:rsidRPr="00EC4DC0">
        <w:rPr>
          <w:sz w:val="18"/>
          <w:szCs w:val="18"/>
        </w:rPr>
        <w:t>Age &gt; 70 years old</w:t>
      </w:r>
    </w:p>
    <w:p w:rsidR="00473214" w:rsidRPr="00EC4DC0" w:rsidRDefault="00473214" w:rsidP="000C3473">
      <w:pPr>
        <w:pStyle w:val="ListParagraph"/>
        <w:numPr>
          <w:ilvl w:val="1"/>
          <w:numId w:val="1"/>
        </w:numPr>
        <w:rPr>
          <w:sz w:val="18"/>
          <w:szCs w:val="18"/>
        </w:rPr>
      </w:pPr>
      <w:r w:rsidRPr="00EC4DC0">
        <w:rPr>
          <w:sz w:val="18"/>
          <w:szCs w:val="18"/>
        </w:rPr>
        <w:t>Severe cervical problem</w:t>
      </w:r>
      <w:r w:rsidR="00403DE1" w:rsidRPr="00EC4DC0">
        <w:rPr>
          <w:sz w:val="18"/>
          <w:szCs w:val="18"/>
        </w:rPr>
        <w:t xml:space="preserve"> with cervical radicular pain</w:t>
      </w:r>
    </w:p>
    <w:p w:rsidR="006100B6" w:rsidRPr="00EC4DC0" w:rsidRDefault="006100B6" w:rsidP="000C3473">
      <w:pPr>
        <w:pStyle w:val="ListParagraph"/>
        <w:numPr>
          <w:ilvl w:val="1"/>
          <w:numId w:val="1"/>
        </w:numPr>
        <w:rPr>
          <w:sz w:val="18"/>
          <w:szCs w:val="18"/>
        </w:rPr>
      </w:pPr>
      <w:r w:rsidRPr="00EC4DC0">
        <w:rPr>
          <w:sz w:val="18"/>
          <w:szCs w:val="18"/>
        </w:rPr>
        <w:t>Partial vestibular nerve resection</w:t>
      </w:r>
    </w:p>
    <w:p w:rsidR="005172B7" w:rsidRPr="00EC4DC0" w:rsidRDefault="005172B7" w:rsidP="000C3473">
      <w:pPr>
        <w:pStyle w:val="ListParagraph"/>
        <w:numPr>
          <w:ilvl w:val="1"/>
          <w:numId w:val="1"/>
        </w:numPr>
        <w:rPr>
          <w:sz w:val="18"/>
          <w:szCs w:val="18"/>
        </w:rPr>
      </w:pPr>
      <w:r w:rsidRPr="00EC4DC0">
        <w:rPr>
          <w:sz w:val="18"/>
          <w:szCs w:val="18"/>
        </w:rPr>
        <w:t xml:space="preserve">Other neurological deficit [other than </w:t>
      </w:r>
      <w:r w:rsidR="008547EF" w:rsidRPr="00EC4DC0">
        <w:rPr>
          <w:sz w:val="18"/>
          <w:szCs w:val="18"/>
        </w:rPr>
        <w:t>tumor</w:t>
      </w:r>
      <w:r w:rsidRPr="00EC4DC0">
        <w:rPr>
          <w:sz w:val="18"/>
          <w:szCs w:val="18"/>
        </w:rPr>
        <w:t xml:space="preserve"> encroachment to the brainstem and cerebellar]</w:t>
      </w:r>
    </w:p>
    <w:p w:rsidR="00345760" w:rsidRPr="00EC4DC0" w:rsidRDefault="00345760" w:rsidP="000C3473">
      <w:pPr>
        <w:pStyle w:val="ListParagraph"/>
        <w:numPr>
          <w:ilvl w:val="1"/>
          <w:numId w:val="1"/>
        </w:numPr>
        <w:rPr>
          <w:sz w:val="18"/>
          <w:szCs w:val="18"/>
        </w:rPr>
      </w:pPr>
      <w:r w:rsidRPr="00EC4DC0">
        <w:rPr>
          <w:sz w:val="18"/>
          <w:szCs w:val="18"/>
        </w:rPr>
        <w:t>Severe visual impairment</w:t>
      </w:r>
    </w:p>
    <w:p w:rsidR="00345760" w:rsidRPr="00EC4DC0" w:rsidRDefault="00345760" w:rsidP="000C3473">
      <w:pPr>
        <w:pStyle w:val="ListParagraph"/>
        <w:numPr>
          <w:ilvl w:val="1"/>
          <w:numId w:val="1"/>
        </w:numPr>
        <w:rPr>
          <w:sz w:val="18"/>
          <w:szCs w:val="18"/>
        </w:rPr>
      </w:pPr>
      <w:r w:rsidRPr="00EC4DC0">
        <w:rPr>
          <w:sz w:val="18"/>
          <w:szCs w:val="18"/>
        </w:rPr>
        <w:t>Severe psychological problem</w:t>
      </w:r>
    </w:p>
    <w:p w:rsidR="005A5599" w:rsidRPr="00EC4DC0" w:rsidRDefault="005A5599" w:rsidP="005A5599">
      <w:pPr>
        <w:pStyle w:val="Heading2"/>
        <w:rPr>
          <w:sz w:val="22"/>
          <w:szCs w:val="28"/>
        </w:rPr>
      </w:pPr>
      <w:r w:rsidRPr="00EC4DC0">
        <w:rPr>
          <w:sz w:val="22"/>
          <w:szCs w:val="28"/>
        </w:rPr>
        <w:t>Intervention</w:t>
      </w:r>
    </w:p>
    <w:p w:rsidR="00F203C6" w:rsidRPr="00EC4DC0" w:rsidRDefault="007A3DCB" w:rsidP="005A5599">
      <w:pPr>
        <w:rPr>
          <w:sz w:val="18"/>
          <w:szCs w:val="22"/>
        </w:rPr>
      </w:pPr>
      <w:r w:rsidRPr="00EC4DC0">
        <w:rPr>
          <w:sz w:val="18"/>
          <w:szCs w:val="22"/>
        </w:rPr>
        <w:tab/>
      </w:r>
      <w:proofErr w:type="spellStart"/>
      <w:r w:rsidRPr="00EC4DC0">
        <w:rPr>
          <w:sz w:val="18"/>
          <w:szCs w:val="22"/>
        </w:rPr>
        <w:t>Chulalongkorn</w:t>
      </w:r>
      <w:proofErr w:type="spellEnd"/>
      <w:r w:rsidRPr="00EC4DC0">
        <w:rPr>
          <w:sz w:val="18"/>
          <w:szCs w:val="22"/>
        </w:rPr>
        <w:t xml:space="preserve"> vestibular balance exercise program </w:t>
      </w:r>
      <w:r w:rsidRPr="00EC4DC0">
        <w:rPr>
          <w:sz w:val="18"/>
          <w:szCs w:val="22"/>
        </w:rPr>
        <w:fldChar w:fldCharType="begin"/>
      </w:r>
      <w:r w:rsidR="000D255B" w:rsidRPr="00EC4DC0">
        <w:rPr>
          <w:sz w:val="18"/>
          <w:szCs w:val="22"/>
        </w:rPr>
        <w:instrText xml:space="preserve"> ADDIN EN.CITE &lt;EndNote&gt;&lt;Cite&gt;&lt;Author&gt;Patarapak&lt;/Author&gt;&lt;Year&gt;2010&lt;/Year&gt;&lt;RecNum&gt;8&lt;/RecNum&gt;&lt;DisplayText&gt;(11)&lt;/DisplayText&gt;&lt;record&gt;&lt;rec-number&gt;8&lt;/rec-number&gt;&lt;foreign-keys&gt;&lt;key app="EN" db-id="ta9waf99s2x5x5e0s5f5f0scsp55efazzx2a"&gt;8&lt;/key&gt;&lt;/foreign-keys&gt;&lt;ref-type name="Journal Article"&gt;17&lt;/ref-type&gt;&lt;contributors&gt;&lt;authors&gt;&lt;author&gt;Patarapak, P.&lt;/author&gt;&lt;/authors&gt;&lt;/contributors&gt;&lt;titles&gt;&lt;title&gt;Chulalongkorn Vestibular Balance Exercise [C.U Vestibular Balance Exercise]&lt;/title&gt;&lt;secondary-title&gt;Thai Journal of Otolaryngology Head and Neck Surgery&lt;/secondary-title&gt;&lt;/titles&gt;&lt;pages&gt;128-133&lt;/pages&gt;&lt;volume&gt;11&lt;/volume&gt;&lt;number&gt;4&lt;/number&gt;&lt;dates&gt;&lt;year&gt;2010&lt;/year&gt;&lt;/dates&gt;&lt;urls&gt;&lt;/urls&gt;&lt;/record&gt;&lt;/Cite&gt;&lt;/EndNote&gt;</w:instrText>
      </w:r>
      <w:r w:rsidRPr="00EC4DC0">
        <w:rPr>
          <w:sz w:val="18"/>
          <w:szCs w:val="22"/>
        </w:rPr>
        <w:fldChar w:fldCharType="separate"/>
      </w:r>
      <w:r w:rsidR="000D255B" w:rsidRPr="00EC4DC0">
        <w:rPr>
          <w:noProof/>
          <w:sz w:val="18"/>
          <w:szCs w:val="22"/>
        </w:rPr>
        <w:t>(</w:t>
      </w:r>
      <w:hyperlink w:anchor="_ENREF_11" w:tooltip="Patarapak, 2010 #8" w:history="1">
        <w:r w:rsidR="000D255B" w:rsidRPr="00EC4DC0">
          <w:rPr>
            <w:noProof/>
            <w:sz w:val="18"/>
            <w:szCs w:val="22"/>
          </w:rPr>
          <w:t>11</w:t>
        </w:r>
      </w:hyperlink>
      <w:r w:rsidR="000D255B" w:rsidRPr="00EC4DC0">
        <w:rPr>
          <w:noProof/>
          <w:sz w:val="18"/>
          <w:szCs w:val="22"/>
        </w:rPr>
        <w:t>)</w:t>
      </w:r>
      <w:r w:rsidRPr="00EC4DC0">
        <w:rPr>
          <w:sz w:val="18"/>
          <w:szCs w:val="22"/>
        </w:rPr>
        <w:fldChar w:fldCharType="end"/>
      </w:r>
      <w:r w:rsidRPr="00EC4DC0">
        <w:rPr>
          <w:sz w:val="18"/>
          <w:szCs w:val="22"/>
        </w:rPr>
        <w:t xml:space="preserve"> brochure as enclosed in supplement section was given to the patients in the exercise group. </w:t>
      </w:r>
      <w:r w:rsidR="00F203C6" w:rsidRPr="00EC4DC0">
        <w:rPr>
          <w:sz w:val="18"/>
          <w:szCs w:val="22"/>
        </w:rPr>
        <w:t xml:space="preserve">The program consisted of 5 simple steps of exercises. Exercises include vestibular adaptation and habituation exercise. </w:t>
      </w:r>
    </w:p>
    <w:p w:rsidR="005A5599" w:rsidRPr="00EC4DC0" w:rsidRDefault="007A3DCB" w:rsidP="00F203C6">
      <w:pPr>
        <w:ind w:firstLine="720"/>
        <w:rPr>
          <w:sz w:val="18"/>
          <w:szCs w:val="22"/>
        </w:rPr>
      </w:pPr>
      <w:r w:rsidRPr="00EC4DC0">
        <w:rPr>
          <w:sz w:val="18"/>
          <w:szCs w:val="22"/>
        </w:rPr>
        <w:t>The exercise</w:t>
      </w:r>
      <w:r w:rsidR="00F203C6" w:rsidRPr="00EC4DC0">
        <w:rPr>
          <w:sz w:val="18"/>
          <w:szCs w:val="22"/>
        </w:rPr>
        <w:t xml:space="preserve"> program</w:t>
      </w:r>
      <w:r w:rsidRPr="00EC4DC0">
        <w:rPr>
          <w:sz w:val="18"/>
          <w:szCs w:val="22"/>
        </w:rPr>
        <w:t xml:space="preserve"> was taught before the surgery about 1-2 days. The patien</w:t>
      </w:r>
      <w:r w:rsidR="00F203C6" w:rsidRPr="00EC4DC0">
        <w:rPr>
          <w:sz w:val="18"/>
          <w:szCs w:val="22"/>
        </w:rPr>
        <w:t xml:space="preserve">ts were explained about each step of the program and </w:t>
      </w:r>
      <w:r w:rsidR="000664DF" w:rsidRPr="00EC4DC0">
        <w:rPr>
          <w:sz w:val="18"/>
          <w:szCs w:val="22"/>
        </w:rPr>
        <w:t>practiced</w:t>
      </w:r>
      <w:r w:rsidR="00F203C6" w:rsidRPr="00EC4DC0">
        <w:rPr>
          <w:sz w:val="18"/>
          <w:szCs w:val="22"/>
        </w:rPr>
        <w:t xml:space="preserve"> the exercise program by themselves at least 2 times before the surgery.</w:t>
      </w:r>
    </w:p>
    <w:p w:rsidR="00F203C6" w:rsidRPr="00EC4DC0" w:rsidRDefault="00F203C6" w:rsidP="00F203C6">
      <w:pPr>
        <w:ind w:firstLine="720"/>
        <w:rPr>
          <w:sz w:val="18"/>
          <w:szCs w:val="22"/>
        </w:rPr>
      </w:pPr>
      <w:r w:rsidRPr="00EC4DC0">
        <w:rPr>
          <w:sz w:val="18"/>
          <w:szCs w:val="22"/>
        </w:rPr>
        <w:t xml:space="preserve">After the surgery on post-operative day3, the patients </w:t>
      </w:r>
      <w:r w:rsidR="000664DF" w:rsidRPr="00EC4DC0">
        <w:rPr>
          <w:sz w:val="18"/>
          <w:szCs w:val="22"/>
        </w:rPr>
        <w:t xml:space="preserve">in examined group </w:t>
      </w:r>
      <w:r w:rsidRPr="00EC4DC0">
        <w:rPr>
          <w:sz w:val="18"/>
          <w:szCs w:val="22"/>
        </w:rPr>
        <w:t>were reminded about the exercises. Researcher approached the patients while admitted in the ward. Researcher went through all the exercises with the patients at bedside. Step 1-3 of the exercise were done while admitted for 2 times a day. Step 4-5 of the exercises which involve walking were started after the patients were discharged.</w:t>
      </w:r>
    </w:p>
    <w:p w:rsidR="00F203C6" w:rsidRPr="00EC4DC0" w:rsidRDefault="00F203C6" w:rsidP="00F203C6">
      <w:pPr>
        <w:ind w:firstLine="720"/>
        <w:rPr>
          <w:sz w:val="18"/>
          <w:szCs w:val="22"/>
        </w:rPr>
      </w:pPr>
      <w:r w:rsidRPr="00EC4DC0">
        <w:rPr>
          <w:sz w:val="18"/>
          <w:szCs w:val="22"/>
        </w:rPr>
        <w:t xml:space="preserve">For controls, the patients </w:t>
      </w:r>
      <w:r w:rsidR="000664DF" w:rsidRPr="00EC4DC0">
        <w:rPr>
          <w:sz w:val="18"/>
          <w:szCs w:val="22"/>
        </w:rPr>
        <w:t xml:space="preserve">were advised for routine post-operative care but </w:t>
      </w:r>
      <w:r w:rsidRPr="00EC4DC0">
        <w:rPr>
          <w:sz w:val="18"/>
          <w:szCs w:val="22"/>
        </w:rPr>
        <w:t xml:space="preserve">did not </w:t>
      </w:r>
      <w:r w:rsidR="0088637A" w:rsidRPr="00EC4DC0">
        <w:rPr>
          <w:sz w:val="18"/>
          <w:szCs w:val="22"/>
        </w:rPr>
        <w:t>receive</w:t>
      </w:r>
      <w:r w:rsidRPr="00EC4DC0">
        <w:rPr>
          <w:sz w:val="18"/>
          <w:szCs w:val="22"/>
        </w:rPr>
        <w:t xml:space="preserve"> the brochure of the exercise program.</w:t>
      </w:r>
    </w:p>
    <w:p w:rsidR="005A5599" w:rsidRPr="00EC4DC0" w:rsidRDefault="005A5599" w:rsidP="005A5599">
      <w:pPr>
        <w:pStyle w:val="Heading2"/>
        <w:rPr>
          <w:sz w:val="22"/>
          <w:szCs w:val="28"/>
        </w:rPr>
      </w:pPr>
      <w:r w:rsidRPr="00EC4DC0">
        <w:rPr>
          <w:sz w:val="22"/>
          <w:szCs w:val="28"/>
        </w:rPr>
        <w:t>Outcome measure</w:t>
      </w:r>
    </w:p>
    <w:p w:rsidR="0088637A" w:rsidRPr="00EC4DC0" w:rsidRDefault="0088637A" w:rsidP="0088637A">
      <w:pPr>
        <w:ind w:firstLine="720"/>
        <w:rPr>
          <w:sz w:val="18"/>
          <w:szCs w:val="22"/>
        </w:rPr>
      </w:pPr>
      <w:r w:rsidRPr="00EC4DC0">
        <w:rPr>
          <w:sz w:val="18"/>
          <w:szCs w:val="22"/>
        </w:rPr>
        <w:t>After the surgery for 1 month, all patients both exercise</w:t>
      </w:r>
      <w:r w:rsidR="00217B6D" w:rsidRPr="00EC4DC0">
        <w:rPr>
          <w:sz w:val="18"/>
          <w:szCs w:val="22"/>
        </w:rPr>
        <w:t xml:space="preserve"> and control groups were examined in 2 aspects.</w:t>
      </w:r>
    </w:p>
    <w:p w:rsidR="005A5599" w:rsidRPr="00EC4DC0" w:rsidRDefault="005A5599" w:rsidP="005A5599">
      <w:pPr>
        <w:pStyle w:val="Heading3"/>
        <w:rPr>
          <w:sz w:val="18"/>
          <w:szCs w:val="22"/>
        </w:rPr>
      </w:pPr>
      <w:r w:rsidRPr="00EC4DC0">
        <w:rPr>
          <w:sz w:val="18"/>
          <w:szCs w:val="22"/>
        </w:rPr>
        <w:t>Subjective outcome: visual analog score of vertigo and disequilibrium</w:t>
      </w:r>
    </w:p>
    <w:p w:rsidR="005A5599" w:rsidRPr="00EC4DC0" w:rsidRDefault="00A91AAF" w:rsidP="005A5599">
      <w:pPr>
        <w:rPr>
          <w:sz w:val="18"/>
          <w:szCs w:val="22"/>
        </w:rPr>
      </w:pPr>
      <w:r w:rsidRPr="00EC4DC0">
        <w:rPr>
          <w:sz w:val="18"/>
          <w:szCs w:val="22"/>
        </w:rPr>
        <w:tab/>
        <w:t>The patients were asked about their vertigo/dizziness/ imbalance symptom. The symptoms were rated on a scale from 0-10, where 0 means no symptom at all and 10 means very severe symptoms.</w:t>
      </w:r>
    </w:p>
    <w:p w:rsidR="005A5599" w:rsidRPr="00EC4DC0" w:rsidRDefault="005A5599" w:rsidP="005A5599">
      <w:pPr>
        <w:pStyle w:val="Heading3"/>
        <w:rPr>
          <w:sz w:val="18"/>
          <w:szCs w:val="22"/>
        </w:rPr>
      </w:pPr>
      <w:r w:rsidRPr="00EC4DC0">
        <w:rPr>
          <w:sz w:val="18"/>
          <w:szCs w:val="22"/>
        </w:rPr>
        <w:t xml:space="preserve">Objective outcome: </w:t>
      </w:r>
      <w:proofErr w:type="spellStart"/>
      <w:r w:rsidRPr="00EC4DC0">
        <w:rPr>
          <w:sz w:val="18"/>
          <w:szCs w:val="22"/>
        </w:rPr>
        <w:t>posturogram</w:t>
      </w:r>
      <w:proofErr w:type="spellEnd"/>
    </w:p>
    <w:p w:rsidR="00217B6D" w:rsidRPr="00EC4DC0" w:rsidRDefault="00A91AAF" w:rsidP="00EA1593">
      <w:pPr>
        <w:rPr>
          <w:sz w:val="18"/>
          <w:szCs w:val="22"/>
        </w:rPr>
      </w:pPr>
      <w:r w:rsidRPr="00EC4DC0">
        <w:rPr>
          <w:sz w:val="18"/>
          <w:szCs w:val="22"/>
        </w:rPr>
        <w:tab/>
        <w:t xml:space="preserve">The patients underwent computerized dynamic </w:t>
      </w:r>
      <w:proofErr w:type="spellStart"/>
      <w:r w:rsidRPr="00EC4DC0">
        <w:rPr>
          <w:sz w:val="18"/>
          <w:szCs w:val="22"/>
        </w:rPr>
        <w:t>posturography</w:t>
      </w:r>
      <w:proofErr w:type="spellEnd"/>
      <w:r w:rsidRPr="00EC4DC0">
        <w:rPr>
          <w:sz w:val="18"/>
          <w:szCs w:val="22"/>
        </w:rPr>
        <w:t xml:space="preserve">. They were tested on 6 condition of sensory organization test (SOT) and composite score. The test conditions include a fixed or moving </w:t>
      </w:r>
      <w:proofErr w:type="spellStart"/>
      <w:r w:rsidRPr="00EC4DC0">
        <w:rPr>
          <w:sz w:val="18"/>
          <w:szCs w:val="22"/>
        </w:rPr>
        <w:t>plateform</w:t>
      </w:r>
      <w:proofErr w:type="spellEnd"/>
      <w:r w:rsidRPr="00EC4DC0">
        <w:rPr>
          <w:sz w:val="18"/>
          <w:szCs w:val="22"/>
        </w:rPr>
        <w:t xml:space="preserve"> while patients close their eyes, open their eyes and sway-referenced.</w:t>
      </w:r>
    </w:p>
    <w:p w:rsidR="00051853" w:rsidRPr="00EC4DC0" w:rsidRDefault="00051853" w:rsidP="00051853">
      <w:pPr>
        <w:pStyle w:val="Heading2"/>
        <w:rPr>
          <w:sz w:val="22"/>
          <w:szCs w:val="28"/>
        </w:rPr>
      </w:pPr>
      <w:r w:rsidRPr="00EC4DC0">
        <w:rPr>
          <w:sz w:val="22"/>
          <w:szCs w:val="28"/>
        </w:rPr>
        <w:lastRenderedPageBreak/>
        <w:t>Ethical approval</w:t>
      </w:r>
    </w:p>
    <w:p w:rsidR="00051853" w:rsidRPr="00EC4DC0" w:rsidRDefault="00051853" w:rsidP="00051853">
      <w:pPr>
        <w:rPr>
          <w:sz w:val="18"/>
          <w:szCs w:val="22"/>
        </w:rPr>
      </w:pPr>
      <w:r w:rsidRPr="00EC4DC0">
        <w:rPr>
          <w:sz w:val="18"/>
          <w:szCs w:val="22"/>
        </w:rPr>
        <w:tab/>
        <w:t xml:space="preserve">This paper had certificate of ethical approval from institutional review board; faculty of medicine </w:t>
      </w:r>
      <w:proofErr w:type="spellStart"/>
      <w:r w:rsidRPr="00EC4DC0">
        <w:rPr>
          <w:sz w:val="18"/>
          <w:szCs w:val="22"/>
        </w:rPr>
        <w:t>Chulalongkorn</w:t>
      </w:r>
      <w:proofErr w:type="spellEnd"/>
      <w:r w:rsidRPr="00EC4DC0">
        <w:rPr>
          <w:sz w:val="18"/>
          <w:szCs w:val="22"/>
        </w:rPr>
        <w:t xml:space="preserve"> university. IRB No042/57 (full board review)</w:t>
      </w:r>
    </w:p>
    <w:p w:rsidR="00DF6079" w:rsidRPr="00EC4DC0" w:rsidRDefault="00DF6079" w:rsidP="00DF6079">
      <w:pPr>
        <w:pStyle w:val="Heading1"/>
        <w:rPr>
          <w:sz w:val="22"/>
          <w:szCs w:val="28"/>
        </w:rPr>
      </w:pPr>
      <w:r w:rsidRPr="00EC4DC0">
        <w:rPr>
          <w:sz w:val="22"/>
          <w:szCs w:val="28"/>
        </w:rPr>
        <w:t>Results</w:t>
      </w:r>
    </w:p>
    <w:p w:rsidR="00217B6D" w:rsidRPr="00EC4DC0" w:rsidRDefault="00A91AAF" w:rsidP="00A91AAF">
      <w:pPr>
        <w:rPr>
          <w:sz w:val="18"/>
          <w:szCs w:val="22"/>
        </w:rPr>
      </w:pPr>
      <w:r w:rsidRPr="00EC4DC0">
        <w:rPr>
          <w:sz w:val="18"/>
          <w:szCs w:val="22"/>
        </w:rPr>
        <w:tab/>
        <w:t>Total of 5 patients were recruited in the study. The patients were randomized into 2 groups. Exercise group had 3 patients and controls had 2 patients. The demographic data of the 2 groups were shown in table1</w:t>
      </w:r>
      <w:r w:rsidR="00217B6D" w:rsidRPr="00EC4DC0">
        <w:rPr>
          <w:sz w:val="18"/>
          <w:szCs w:val="22"/>
        </w:rPr>
        <w:t xml:space="preserve">. </w:t>
      </w:r>
    </w:p>
    <w:p w:rsidR="00345154" w:rsidRPr="00EC4DC0" w:rsidRDefault="00345154" w:rsidP="00345154">
      <w:pPr>
        <w:pStyle w:val="Caption"/>
        <w:keepNext/>
        <w:rPr>
          <w:sz w:val="14"/>
          <w:szCs w:val="18"/>
        </w:rPr>
      </w:pPr>
      <w:r w:rsidRPr="00EC4DC0">
        <w:rPr>
          <w:sz w:val="14"/>
          <w:szCs w:val="18"/>
        </w:rPr>
        <w:t xml:space="preserve">Table </w:t>
      </w:r>
      <w:r w:rsidR="00133D21" w:rsidRPr="00EC4DC0">
        <w:rPr>
          <w:sz w:val="14"/>
          <w:szCs w:val="18"/>
        </w:rPr>
        <w:fldChar w:fldCharType="begin"/>
      </w:r>
      <w:r w:rsidR="00133D21" w:rsidRPr="00EC4DC0">
        <w:rPr>
          <w:sz w:val="14"/>
          <w:szCs w:val="18"/>
        </w:rPr>
        <w:instrText xml:space="preserve"> SEQ Table \* ARABIC </w:instrText>
      </w:r>
      <w:r w:rsidR="00133D21" w:rsidRPr="00EC4DC0">
        <w:rPr>
          <w:sz w:val="14"/>
          <w:szCs w:val="18"/>
        </w:rPr>
        <w:fldChar w:fldCharType="separate"/>
      </w:r>
      <w:r w:rsidR="00133D21" w:rsidRPr="00EC4DC0">
        <w:rPr>
          <w:noProof/>
          <w:sz w:val="14"/>
          <w:szCs w:val="18"/>
        </w:rPr>
        <w:t>1</w:t>
      </w:r>
      <w:r w:rsidR="00133D21" w:rsidRPr="00EC4DC0">
        <w:rPr>
          <w:noProof/>
          <w:sz w:val="14"/>
          <w:szCs w:val="18"/>
        </w:rPr>
        <w:fldChar w:fldCharType="end"/>
      </w:r>
      <w:r w:rsidRPr="00EC4DC0">
        <w:rPr>
          <w:sz w:val="14"/>
          <w:szCs w:val="18"/>
        </w:rPr>
        <w:t xml:space="preserve"> demographic data</w:t>
      </w:r>
    </w:p>
    <w:p w:rsidR="00427C18" w:rsidRPr="00EC4DC0" w:rsidRDefault="00427C18" w:rsidP="00217B6D">
      <w:pPr>
        <w:jc w:val="center"/>
        <w:rPr>
          <w:sz w:val="18"/>
          <w:szCs w:val="22"/>
        </w:rPr>
      </w:pPr>
    </w:p>
    <w:tbl>
      <w:tblPr>
        <w:tblStyle w:val="TableGrid"/>
        <w:tblW w:w="0" w:type="auto"/>
        <w:tblInd w:w="959" w:type="dxa"/>
        <w:tblLook w:val="04A0" w:firstRow="1" w:lastRow="0" w:firstColumn="1" w:lastColumn="0" w:noHBand="0" w:noVBand="1"/>
      </w:tblPr>
      <w:tblGrid>
        <w:gridCol w:w="956"/>
        <w:gridCol w:w="1915"/>
        <w:gridCol w:w="1915"/>
        <w:gridCol w:w="1915"/>
        <w:gridCol w:w="1916"/>
      </w:tblGrid>
      <w:tr w:rsidR="00990638" w:rsidRPr="00EC4DC0" w:rsidTr="00990638">
        <w:tc>
          <w:tcPr>
            <w:tcW w:w="956" w:type="dxa"/>
            <w:vMerge w:val="restart"/>
            <w:textDirection w:val="btLr"/>
          </w:tcPr>
          <w:p w:rsidR="00990638" w:rsidRPr="00EC4DC0" w:rsidRDefault="00990638" w:rsidP="00990638">
            <w:pPr>
              <w:ind w:left="113" w:right="113"/>
              <w:jc w:val="center"/>
              <w:rPr>
                <w:sz w:val="18"/>
                <w:szCs w:val="22"/>
              </w:rPr>
            </w:pPr>
            <w:r w:rsidRPr="00EC4DC0">
              <w:rPr>
                <w:sz w:val="18"/>
                <w:szCs w:val="22"/>
              </w:rPr>
              <w:t>Exercise group</w:t>
            </w:r>
          </w:p>
        </w:tc>
        <w:tc>
          <w:tcPr>
            <w:tcW w:w="1915" w:type="dxa"/>
          </w:tcPr>
          <w:p w:rsidR="00990638" w:rsidRPr="00EC4DC0" w:rsidRDefault="00990638" w:rsidP="00217B6D">
            <w:pPr>
              <w:jc w:val="center"/>
              <w:rPr>
                <w:sz w:val="18"/>
                <w:szCs w:val="22"/>
              </w:rPr>
            </w:pPr>
            <w:r w:rsidRPr="00EC4DC0">
              <w:rPr>
                <w:sz w:val="18"/>
                <w:szCs w:val="22"/>
              </w:rPr>
              <w:t>Patient</w:t>
            </w:r>
          </w:p>
        </w:tc>
        <w:tc>
          <w:tcPr>
            <w:tcW w:w="1915" w:type="dxa"/>
          </w:tcPr>
          <w:p w:rsidR="00990638" w:rsidRPr="00EC4DC0" w:rsidRDefault="00990638" w:rsidP="00217B6D">
            <w:pPr>
              <w:jc w:val="center"/>
              <w:rPr>
                <w:sz w:val="18"/>
                <w:szCs w:val="22"/>
              </w:rPr>
            </w:pPr>
            <w:r w:rsidRPr="00EC4DC0">
              <w:rPr>
                <w:sz w:val="18"/>
                <w:szCs w:val="22"/>
              </w:rPr>
              <w:t>Sex</w:t>
            </w:r>
          </w:p>
        </w:tc>
        <w:tc>
          <w:tcPr>
            <w:tcW w:w="1915" w:type="dxa"/>
          </w:tcPr>
          <w:p w:rsidR="00990638" w:rsidRPr="00EC4DC0" w:rsidRDefault="00990638" w:rsidP="00217B6D">
            <w:pPr>
              <w:jc w:val="center"/>
              <w:rPr>
                <w:sz w:val="18"/>
                <w:szCs w:val="22"/>
              </w:rPr>
            </w:pPr>
            <w:r w:rsidRPr="00EC4DC0">
              <w:rPr>
                <w:sz w:val="18"/>
                <w:szCs w:val="22"/>
              </w:rPr>
              <w:t>Age (years)</w:t>
            </w:r>
          </w:p>
        </w:tc>
        <w:tc>
          <w:tcPr>
            <w:tcW w:w="1916" w:type="dxa"/>
          </w:tcPr>
          <w:p w:rsidR="00990638" w:rsidRPr="00EC4DC0" w:rsidRDefault="00990638" w:rsidP="00217B6D">
            <w:pPr>
              <w:jc w:val="center"/>
              <w:rPr>
                <w:sz w:val="18"/>
                <w:szCs w:val="22"/>
              </w:rPr>
            </w:pPr>
            <w:r w:rsidRPr="00EC4DC0">
              <w:rPr>
                <w:sz w:val="18"/>
                <w:szCs w:val="22"/>
              </w:rPr>
              <w:t>Side</w:t>
            </w:r>
          </w:p>
        </w:tc>
      </w:tr>
      <w:tr w:rsidR="00990638" w:rsidRPr="00EC4DC0" w:rsidTr="00990638">
        <w:tc>
          <w:tcPr>
            <w:tcW w:w="956" w:type="dxa"/>
            <w:vMerge/>
          </w:tcPr>
          <w:p w:rsidR="00990638" w:rsidRPr="00EC4DC0" w:rsidRDefault="00990638" w:rsidP="00217B6D">
            <w:pPr>
              <w:jc w:val="center"/>
              <w:rPr>
                <w:sz w:val="18"/>
                <w:szCs w:val="22"/>
              </w:rPr>
            </w:pPr>
          </w:p>
        </w:tc>
        <w:tc>
          <w:tcPr>
            <w:tcW w:w="1915" w:type="dxa"/>
          </w:tcPr>
          <w:p w:rsidR="00990638" w:rsidRPr="00EC4DC0" w:rsidRDefault="00990638" w:rsidP="00217B6D">
            <w:pPr>
              <w:jc w:val="center"/>
              <w:rPr>
                <w:sz w:val="18"/>
                <w:szCs w:val="22"/>
              </w:rPr>
            </w:pPr>
            <w:r w:rsidRPr="00EC4DC0">
              <w:rPr>
                <w:sz w:val="18"/>
                <w:szCs w:val="22"/>
              </w:rPr>
              <w:t>No.1</w:t>
            </w:r>
          </w:p>
        </w:tc>
        <w:tc>
          <w:tcPr>
            <w:tcW w:w="1915" w:type="dxa"/>
          </w:tcPr>
          <w:p w:rsidR="00990638" w:rsidRPr="00EC4DC0" w:rsidRDefault="00990638" w:rsidP="00217B6D">
            <w:pPr>
              <w:jc w:val="center"/>
              <w:rPr>
                <w:sz w:val="18"/>
                <w:szCs w:val="22"/>
              </w:rPr>
            </w:pPr>
            <w:r w:rsidRPr="00EC4DC0">
              <w:rPr>
                <w:sz w:val="18"/>
                <w:szCs w:val="22"/>
              </w:rPr>
              <w:t>female</w:t>
            </w:r>
          </w:p>
        </w:tc>
        <w:tc>
          <w:tcPr>
            <w:tcW w:w="1915" w:type="dxa"/>
          </w:tcPr>
          <w:p w:rsidR="00990638" w:rsidRPr="00EC4DC0" w:rsidRDefault="00990638" w:rsidP="00217B6D">
            <w:pPr>
              <w:jc w:val="center"/>
              <w:rPr>
                <w:sz w:val="18"/>
                <w:szCs w:val="22"/>
              </w:rPr>
            </w:pPr>
            <w:r w:rsidRPr="00EC4DC0">
              <w:rPr>
                <w:sz w:val="18"/>
                <w:szCs w:val="22"/>
              </w:rPr>
              <w:t>43</w:t>
            </w:r>
          </w:p>
        </w:tc>
        <w:tc>
          <w:tcPr>
            <w:tcW w:w="1916" w:type="dxa"/>
          </w:tcPr>
          <w:p w:rsidR="00990638" w:rsidRPr="00EC4DC0" w:rsidRDefault="00990638" w:rsidP="00217B6D">
            <w:pPr>
              <w:jc w:val="center"/>
              <w:rPr>
                <w:sz w:val="18"/>
                <w:szCs w:val="22"/>
              </w:rPr>
            </w:pPr>
            <w:proofErr w:type="spellStart"/>
            <w:r w:rsidRPr="00EC4DC0">
              <w:rPr>
                <w:sz w:val="18"/>
                <w:szCs w:val="22"/>
              </w:rPr>
              <w:t>Rt</w:t>
            </w:r>
            <w:proofErr w:type="spellEnd"/>
          </w:p>
        </w:tc>
      </w:tr>
      <w:tr w:rsidR="00990638" w:rsidRPr="00EC4DC0" w:rsidTr="00990638">
        <w:tc>
          <w:tcPr>
            <w:tcW w:w="956" w:type="dxa"/>
            <w:vMerge/>
          </w:tcPr>
          <w:p w:rsidR="00990638" w:rsidRPr="00EC4DC0" w:rsidRDefault="00990638" w:rsidP="00217B6D">
            <w:pPr>
              <w:jc w:val="center"/>
              <w:rPr>
                <w:sz w:val="18"/>
                <w:szCs w:val="22"/>
              </w:rPr>
            </w:pPr>
          </w:p>
        </w:tc>
        <w:tc>
          <w:tcPr>
            <w:tcW w:w="1915" w:type="dxa"/>
          </w:tcPr>
          <w:p w:rsidR="00990638" w:rsidRPr="00EC4DC0" w:rsidRDefault="00990638" w:rsidP="00217B6D">
            <w:pPr>
              <w:jc w:val="center"/>
              <w:rPr>
                <w:sz w:val="18"/>
                <w:szCs w:val="22"/>
              </w:rPr>
            </w:pPr>
            <w:r w:rsidRPr="00EC4DC0">
              <w:rPr>
                <w:sz w:val="18"/>
                <w:szCs w:val="22"/>
              </w:rPr>
              <w:t>No.2</w:t>
            </w:r>
          </w:p>
        </w:tc>
        <w:tc>
          <w:tcPr>
            <w:tcW w:w="1915" w:type="dxa"/>
          </w:tcPr>
          <w:p w:rsidR="00990638" w:rsidRPr="00EC4DC0" w:rsidRDefault="00990638" w:rsidP="00217B6D">
            <w:pPr>
              <w:jc w:val="center"/>
              <w:rPr>
                <w:sz w:val="18"/>
                <w:szCs w:val="22"/>
              </w:rPr>
            </w:pPr>
            <w:r w:rsidRPr="00EC4DC0">
              <w:rPr>
                <w:sz w:val="18"/>
                <w:szCs w:val="22"/>
              </w:rPr>
              <w:t>female</w:t>
            </w:r>
          </w:p>
        </w:tc>
        <w:tc>
          <w:tcPr>
            <w:tcW w:w="1915" w:type="dxa"/>
          </w:tcPr>
          <w:p w:rsidR="00990638" w:rsidRPr="00EC4DC0" w:rsidRDefault="00990638" w:rsidP="00217B6D">
            <w:pPr>
              <w:jc w:val="center"/>
              <w:rPr>
                <w:sz w:val="18"/>
                <w:szCs w:val="22"/>
              </w:rPr>
            </w:pPr>
            <w:r w:rsidRPr="00EC4DC0">
              <w:rPr>
                <w:sz w:val="18"/>
                <w:szCs w:val="22"/>
              </w:rPr>
              <w:t>66</w:t>
            </w:r>
          </w:p>
        </w:tc>
        <w:tc>
          <w:tcPr>
            <w:tcW w:w="1916" w:type="dxa"/>
          </w:tcPr>
          <w:p w:rsidR="00990638" w:rsidRPr="00EC4DC0" w:rsidRDefault="00990638" w:rsidP="00217B6D">
            <w:pPr>
              <w:jc w:val="center"/>
              <w:rPr>
                <w:sz w:val="18"/>
                <w:szCs w:val="22"/>
              </w:rPr>
            </w:pPr>
            <w:r w:rsidRPr="00EC4DC0">
              <w:rPr>
                <w:sz w:val="18"/>
                <w:szCs w:val="22"/>
              </w:rPr>
              <w:t>Lt</w:t>
            </w:r>
          </w:p>
        </w:tc>
      </w:tr>
      <w:tr w:rsidR="00990638" w:rsidRPr="00EC4DC0" w:rsidTr="00990638">
        <w:tc>
          <w:tcPr>
            <w:tcW w:w="956" w:type="dxa"/>
            <w:vMerge/>
          </w:tcPr>
          <w:p w:rsidR="00990638" w:rsidRPr="00EC4DC0" w:rsidRDefault="00990638" w:rsidP="00217B6D">
            <w:pPr>
              <w:jc w:val="center"/>
              <w:rPr>
                <w:sz w:val="18"/>
                <w:szCs w:val="22"/>
              </w:rPr>
            </w:pPr>
          </w:p>
        </w:tc>
        <w:tc>
          <w:tcPr>
            <w:tcW w:w="1915" w:type="dxa"/>
          </w:tcPr>
          <w:p w:rsidR="00990638" w:rsidRPr="00EC4DC0" w:rsidRDefault="00990638" w:rsidP="00217B6D">
            <w:pPr>
              <w:jc w:val="center"/>
              <w:rPr>
                <w:sz w:val="18"/>
                <w:szCs w:val="22"/>
              </w:rPr>
            </w:pPr>
            <w:r w:rsidRPr="00EC4DC0">
              <w:rPr>
                <w:sz w:val="18"/>
                <w:szCs w:val="22"/>
              </w:rPr>
              <w:t>No.3</w:t>
            </w:r>
          </w:p>
        </w:tc>
        <w:tc>
          <w:tcPr>
            <w:tcW w:w="1915" w:type="dxa"/>
          </w:tcPr>
          <w:p w:rsidR="00990638" w:rsidRPr="00EC4DC0" w:rsidRDefault="00990638" w:rsidP="00217B6D">
            <w:pPr>
              <w:jc w:val="center"/>
              <w:rPr>
                <w:sz w:val="18"/>
                <w:szCs w:val="22"/>
              </w:rPr>
            </w:pPr>
            <w:r w:rsidRPr="00EC4DC0">
              <w:rPr>
                <w:sz w:val="18"/>
                <w:szCs w:val="22"/>
              </w:rPr>
              <w:t>female</w:t>
            </w:r>
          </w:p>
        </w:tc>
        <w:tc>
          <w:tcPr>
            <w:tcW w:w="1915" w:type="dxa"/>
          </w:tcPr>
          <w:p w:rsidR="00990638" w:rsidRPr="00EC4DC0" w:rsidRDefault="00990638" w:rsidP="00217B6D">
            <w:pPr>
              <w:jc w:val="center"/>
              <w:rPr>
                <w:sz w:val="18"/>
                <w:szCs w:val="22"/>
              </w:rPr>
            </w:pPr>
            <w:r w:rsidRPr="00EC4DC0">
              <w:rPr>
                <w:sz w:val="18"/>
                <w:szCs w:val="22"/>
              </w:rPr>
              <w:t>67</w:t>
            </w:r>
          </w:p>
        </w:tc>
        <w:tc>
          <w:tcPr>
            <w:tcW w:w="1916" w:type="dxa"/>
          </w:tcPr>
          <w:p w:rsidR="00990638" w:rsidRPr="00EC4DC0" w:rsidRDefault="00990638" w:rsidP="00217B6D">
            <w:pPr>
              <w:jc w:val="center"/>
              <w:rPr>
                <w:sz w:val="18"/>
                <w:szCs w:val="22"/>
              </w:rPr>
            </w:pPr>
            <w:proofErr w:type="spellStart"/>
            <w:r w:rsidRPr="00EC4DC0">
              <w:rPr>
                <w:sz w:val="18"/>
                <w:szCs w:val="22"/>
              </w:rPr>
              <w:t>Rt</w:t>
            </w:r>
            <w:proofErr w:type="spellEnd"/>
          </w:p>
        </w:tc>
      </w:tr>
      <w:tr w:rsidR="00990638" w:rsidRPr="00EC4DC0" w:rsidTr="00990638">
        <w:tc>
          <w:tcPr>
            <w:tcW w:w="956" w:type="dxa"/>
            <w:vMerge/>
          </w:tcPr>
          <w:p w:rsidR="00990638" w:rsidRPr="00EC4DC0" w:rsidRDefault="00990638" w:rsidP="00217B6D">
            <w:pPr>
              <w:jc w:val="center"/>
              <w:rPr>
                <w:sz w:val="18"/>
                <w:szCs w:val="22"/>
              </w:rPr>
            </w:pPr>
          </w:p>
        </w:tc>
        <w:tc>
          <w:tcPr>
            <w:tcW w:w="1915" w:type="dxa"/>
          </w:tcPr>
          <w:p w:rsidR="00990638" w:rsidRPr="00EC4DC0" w:rsidRDefault="00990638" w:rsidP="00217B6D">
            <w:pPr>
              <w:jc w:val="center"/>
              <w:rPr>
                <w:sz w:val="18"/>
                <w:szCs w:val="22"/>
              </w:rPr>
            </w:pPr>
            <w:r w:rsidRPr="00EC4DC0">
              <w:rPr>
                <w:sz w:val="18"/>
                <w:szCs w:val="22"/>
              </w:rPr>
              <w:t>Average</w:t>
            </w:r>
          </w:p>
        </w:tc>
        <w:tc>
          <w:tcPr>
            <w:tcW w:w="1915" w:type="dxa"/>
          </w:tcPr>
          <w:p w:rsidR="00990638" w:rsidRPr="00EC4DC0" w:rsidRDefault="00990638" w:rsidP="00217B6D">
            <w:pPr>
              <w:jc w:val="center"/>
              <w:rPr>
                <w:sz w:val="18"/>
                <w:szCs w:val="22"/>
              </w:rPr>
            </w:pPr>
          </w:p>
        </w:tc>
        <w:tc>
          <w:tcPr>
            <w:tcW w:w="1915" w:type="dxa"/>
          </w:tcPr>
          <w:p w:rsidR="00990638" w:rsidRPr="00EC4DC0" w:rsidRDefault="00990638" w:rsidP="00217B6D">
            <w:pPr>
              <w:jc w:val="center"/>
              <w:rPr>
                <w:sz w:val="18"/>
                <w:szCs w:val="22"/>
              </w:rPr>
            </w:pPr>
            <w:r w:rsidRPr="00EC4DC0">
              <w:rPr>
                <w:sz w:val="18"/>
                <w:szCs w:val="22"/>
              </w:rPr>
              <w:t>58.67</w:t>
            </w:r>
          </w:p>
        </w:tc>
        <w:tc>
          <w:tcPr>
            <w:tcW w:w="1916" w:type="dxa"/>
          </w:tcPr>
          <w:p w:rsidR="00990638" w:rsidRPr="00EC4DC0" w:rsidRDefault="00990638" w:rsidP="00217B6D">
            <w:pPr>
              <w:jc w:val="center"/>
              <w:rPr>
                <w:sz w:val="18"/>
                <w:szCs w:val="22"/>
              </w:rPr>
            </w:pPr>
          </w:p>
        </w:tc>
      </w:tr>
    </w:tbl>
    <w:p w:rsidR="000664DF" w:rsidRPr="00EC4DC0" w:rsidRDefault="000664DF" w:rsidP="00217B6D">
      <w:pPr>
        <w:jc w:val="center"/>
        <w:rPr>
          <w:sz w:val="18"/>
          <w:szCs w:val="22"/>
        </w:rPr>
      </w:pPr>
    </w:p>
    <w:tbl>
      <w:tblPr>
        <w:tblStyle w:val="TableGrid"/>
        <w:tblW w:w="0" w:type="auto"/>
        <w:tblInd w:w="959" w:type="dxa"/>
        <w:tblLook w:val="04A0" w:firstRow="1" w:lastRow="0" w:firstColumn="1" w:lastColumn="0" w:noHBand="0" w:noVBand="1"/>
      </w:tblPr>
      <w:tblGrid>
        <w:gridCol w:w="956"/>
        <w:gridCol w:w="1915"/>
        <w:gridCol w:w="1915"/>
        <w:gridCol w:w="1915"/>
        <w:gridCol w:w="1916"/>
      </w:tblGrid>
      <w:tr w:rsidR="00990638" w:rsidRPr="00EC4DC0" w:rsidTr="00680440">
        <w:tc>
          <w:tcPr>
            <w:tcW w:w="956" w:type="dxa"/>
            <w:vMerge w:val="restart"/>
            <w:textDirection w:val="btLr"/>
          </w:tcPr>
          <w:p w:rsidR="00990638" w:rsidRPr="00EC4DC0" w:rsidRDefault="00990638" w:rsidP="00680440">
            <w:pPr>
              <w:ind w:left="113" w:right="113"/>
              <w:jc w:val="center"/>
              <w:rPr>
                <w:sz w:val="18"/>
                <w:szCs w:val="22"/>
              </w:rPr>
            </w:pPr>
            <w:r w:rsidRPr="00EC4DC0">
              <w:rPr>
                <w:sz w:val="18"/>
                <w:szCs w:val="22"/>
              </w:rPr>
              <w:t>Control</w:t>
            </w:r>
          </w:p>
          <w:p w:rsidR="00990638" w:rsidRPr="00EC4DC0" w:rsidRDefault="00990638" w:rsidP="00680440">
            <w:pPr>
              <w:ind w:left="113" w:right="113"/>
              <w:jc w:val="center"/>
              <w:rPr>
                <w:sz w:val="18"/>
                <w:szCs w:val="22"/>
              </w:rPr>
            </w:pPr>
            <w:r w:rsidRPr="00EC4DC0">
              <w:rPr>
                <w:sz w:val="18"/>
                <w:szCs w:val="22"/>
              </w:rPr>
              <w:t>group</w:t>
            </w:r>
          </w:p>
        </w:tc>
        <w:tc>
          <w:tcPr>
            <w:tcW w:w="1915" w:type="dxa"/>
          </w:tcPr>
          <w:p w:rsidR="00990638" w:rsidRPr="00EC4DC0" w:rsidRDefault="00990638" w:rsidP="00680440">
            <w:pPr>
              <w:jc w:val="center"/>
              <w:rPr>
                <w:sz w:val="18"/>
                <w:szCs w:val="22"/>
              </w:rPr>
            </w:pPr>
            <w:r w:rsidRPr="00EC4DC0">
              <w:rPr>
                <w:sz w:val="18"/>
                <w:szCs w:val="22"/>
              </w:rPr>
              <w:t>Patient</w:t>
            </w:r>
          </w:p>
        </w:tc>
        <w:tc>
          <w:tcPr>
            <w:tcW w:w="1915" w:type="dxa"/>
          </w:tcPr>
          <w:p w:rsidR="00990638" w:rsidRPr="00EC4DC0" w:rsidRDefault="00990638" w:rsidP="00680440">
            <w:pPr>
              <w:jc w:val="center"/>
              <w:rPr>
                <w:sz w:val="18"/>
                <w:szCs w:val="22"/>
              </w:rPr>
            </w:pPr>
            <w:r w:rsidRPr="00EC4DC0">
              <w:rPr>
                <w:sz w:val="18"/>
                <w:szCs w:val="22"/>
              </w:rPr>
              <w:t>Sex</w:t>
            </w:r>
          </w:p>
        </w:tc>
        <w:tc>
          <w:tcPr>
            <w:tcW w:w="1915" w:type="dxa"/>
          </w:tcPr>
          <w:p w:rsidR="00990638" w:rsidRPr="00EC4DC0" w:rsidRDefault="00990638" w:rsidP="00680440">
            <w:pPr>
              <w:jc w:val="center"/>
              <w:rPr>
                <w:sz w:val="18"/>
                <w:szCs w:val="22"/>
              </w:rPr>
            </w:pPr>
            <w:r w:rsidRPr="00EC4DC0">
              <w:rPr>
                <w:sz w:val="18"/>
                <w:szCs w:val="22"/>
              </w:rPr>
              <w:t>Age (years)</w:t>
            </w:r>
          </w:p>
        </w:tc>
        <w:tc>
          <w:tcPr>
            <w:tcW w:w="1916" w:type="dxa"/>
          </w:tcPr>
          <w:p w:rsidR="00990638" w:rsidRPr="00EC4DC0" w:rsidRDefault="00990638" w:rsidP="00680440">
            <w:pPr>
              <w:jc w:val="center"/>
              <w:rPr>
                <w:sz w:val="18"/>
                <w:szCs w:val="22"/>
              </w:rPr>
            </w:pPr>
            <w:r w:rsidRPr="00EC4DC0">
              <w:rPr>
                <w:sz w:val="18"/>
                <w:szCs w:val="22"/>
              </w:rPr>
              <w:t>Side</w:t>
            </w:r>
          </w:p>
        </w:tc>
      </w:tr>
      <w:tr w:rsidR="00990638" w:rsidRPr="00EC4DC0" w:rsidTr="00680440">
        <w:tc>
          <w:tcPr>
            <w:tcW w:w="956" w:type="dxa"/>
            <w:vMerge/>
          </w:tcPr>
          <w:p w:rsidR="00990638" w:rsidRPr="00EC4DC0" w:rsidRDefault="00990638" w:rsidP="00680440">
            <w:pPr>
              <w:jc w:val="center"/>
              <w:rPr>
                <w:sz w:val="18"/>
                <w:szCs w:val="22"/>
              </w:rPr>
            </w:pPr>
          </w:p>
        </w:tc>
        <w:tc>
          <w:tcPr>
            <w:tcW w:w="1915" w:type="dxa"/>
          </w:tcPr>
          <w:p w:rsidR="00990638" w:rsidRPr="00EC4DC0" w:rsidRDefault="00990638" w:rsidP="00680440">
            <w:pPr>
              <w:jc w:val="center"/>
              <w:rPr>
                <w:sz w:val="18"/>
                <w:szCs w:val="22"/>
              </w:rPr>
            </w:pPr>
            <w:r w:rsidRPr="00EC4DC0">
              <w:rPr>
                <w:sz w:val="18"/>
                <w:szCs w:val="22"/>
              </w:rPr>
              <w:t>No.4</w:t>
            </w:r>
          </w:p>
        </w:tc>
        <w:tc>
          <w:tcPr>
            <w:tcW w:w="1915" w:type="dxa"/>
          </w:tcPr>
          <w:p w:rsidR="00990638" w:rsidRPr="00EC4DC0" w:rsidRDefault="00990638" w:rsidP="00680440">
            <w:pPr>
              <w:jc w:val="center"/>
              <w:rPr>
                <w:sz w:val="18"/>
                <w:szCs w:val="22"/>
              </w:rPr>
            </w:pPr>
            <w:r w:rsidRPr="00EC4DC0">
              <w:rPr>
                <w:sz w:val="18"/>
                <w:szCs w:val="22"/>
              </w:rPr>
              <w:t>female</w:t>
            </w:r>
          </w:p>
        </w:tc>
        <w:tc>
          <w:tcPr>
            <w:tcW w:w="1915" w:type="dxa"/>
          </w:tcPr>
          <w:p w:rsidR="00990638" w:rsidRPr="00EC4DC0" w:rsidRDefault="00990638" w:rsidP="00680440">
            <w:pPr>
              <w:jc w:val="center"/>
              <w:rPr>
                <w:sz w:val="18"/>
                <w:szCs w:val="22"/>
              </w:rPr>
            </w:pPr>
            <w:r w:rsidRPr="00EC4DC0">
              <w:rPr>
                <w:sz w:val="18"/>
                <w:szCs w:val="22"/>
              </w:rPr>
              <w:t>26</w:t>
            </w:r>
          </w:p>
        </w:tc>
        <w:tc>
          <w:tcPr>
            <w:tcW w:w="1916" w:type="dxa"/>
          </w:tcPr>
          <w:p w:rsidR="00990638" w:rsidRPr="00EC4DC0" w:rsidRDefault="00990638" w:rsidP="00680440">
            <w:pPr>
              <w:jc w:val="center"/>
              <w:rPr>
                <w:sz w:val="18"/>
                <w:szCs w:val="22"/>
              </w:rPr>
            </w:pPr>
            <w:r w:rsidRPr="00EC4DC0">
              <w:rPr>
                <w:sz w:val="18"/>
                <w:szCs w:val="22"/>
              </w:rPr>
              <w:t>Lt</w:t>
            </w:r>
          </w:p>
        </w:tc>
      </w:tr>
      <w:tr w:rsidR="00990638" w:rsidRPr="00EC4DC0" w:rsidTr="00680440">
        <w:tc>
          <w:tcPr>
            <w:tcW w:w="956" w:type="dxa"/>
            <w:vMerge/>
          </w:tcPr>
          <w:p w:rsidR="00990638" w:rsidRPr="00EC4DC0" w:rsidRDefault="00990638" w:rsidP="00680440">
            <w:pPr>
              <w:jc w:val="center"/>
              <w:rPr>
                <w:sz w:val="18"/>
                <w:szCs w:val="22"/>
              </w:rPr>
            </w:pPr>
          </w:p>
        </w:tc>
        <w:tc>
          <w:tcPr>
            <w:tcW w:w="1915" w:type="dxa"/>
          </w:tcPr>
          <w:p w:rsidR="00990638" w:rsidRPr="00EC4DC0" w:rsidRDefault="00990638" w:rsidP="00680440">
            <w:pPr>
              <w:jc w:val="center"/>
              <w:rPr>
                <w:sz w:val="18"/>
                <w:szCs w:val="22"/>
              </w:rPr>
            </w:pPr>
            <w:r w:rsidRPr="00EC4DC0">
              <w:rPr>
                <w:sz w:val="18"/>
                <w:szCs w:val="22"/>
              </w:rPr>
              <w:t>No.5</w:t>
            </w:r>
          </w:p>
        </w:tc>
        <w:tc>
          <w:tcPr>
            <w:tcW w:w="1915" w:type="dxa"/>
          </w:tcPr>
          <w:p w:rsidR="00990638" w:rsidRPr="00EC4DC0" w:rsidRDefault="00990638" w:rsidP="00680440">
            <w:pPr>
              <w:jc w:val="center"/>
              <w:rPr>
                <w:sz w:val="18"/>
                <w:szCs w:val="22"/>
              </w:rPr>
            </w:pPr>
            <w:r w:rsidRPr="00EC4DC0">
              <w:rPr>
                <w:sz w:val="18"/>
                <w:szCs w:val="22"/>
              </w:rPr>
              <w:t>male</w:t>
            </w:r>
          </w:p>
        </w:tc>
        <w:tc>
          <w:tcPr>
            <w:tcW w:w="1915" w:type="dxa"/>
          </w:tcPr>
          <w:p w:rsidR="00990638" w:rsidRPr="00EC4DC0" w:rsidRDefault="00990638" w:rsidP="00680440">
            <w:pPr>
              <w:jc w:val="center"/>
              <w:rPr>
                <w:sz w:val="18"/>
                <w:szCs w:val="22"/>
              </w:rPr>
            </w:pPr>
            <w:r w:rsidRPr="00EC4DC0">
              <w:rPr>
                <w:sz w:val="18"/>
                <w:szCs w:val="22"/>
              </w:rPr>
              <w:t>63</w:t>
            </w:r>
          </w:p>
        </w:tc>
        <w:tc>
          <w:tcPr>
            <w:tcW w:w="1916" w:type="dxa"/>
          </w:tcPr>
          <w:p w:rsidR="00990638" w:rsidRPr="00EC4DC0" w:rsidRDefault="00990638" w:rsidP="00680440">
            <w:pPr>
              <w:jc w:val="center"/>
              <w:rPr>
                <w:sz w:val="18"/>
                <w:szCs w:val="22"/>
              </w:rPr>
            </w:pPr>
            <w:r w:rsidRPr="00EC4DC0">
              <w:rPr>
                <w:sz w:val="18"/>
                <w:szCs w:val="22"/>
              </w:rPr>
              <w:t>Lt</w:t>
            </w:r>
          </w:p>
        </w:tc>
      </w:tr>
      <w:tr w:rsidR="00990638" w:rsidRPr="00EC4DC0" w:rsidTr="00680440">
        <w:tc>
          <w:tcPr>
            <w:tcW w:w="956" w:type="dxa"/>
            <w:vMerge/>
          </w:tcPr>
          <w:p w:rsidR="00990638" w:rsidRPr="00EC4DC0" w:rsidRDefault="00990638" w:rsidP="00680440">
            <w:pPr>
              <w:jc w:val="center"/>
              <w:rPr>
                <w:sz w:val="18"/>
                <w:szCs w:val="22"/>
              </w:rPr>
            </w:pPr>
          </w:p>
        </w:tc>
        <w:tc>
          <w:tcPr>
            <w:tcW w:w="1915" w:type="dxa"/>
          </w:tcPr>
          <w:p w:rsidR="00990638" w:rsidRPr="00EC4DC0" w:rsidRDefault="00990638" w:rsidP="00680440">
            <w:pPr>
              <w:jc w:val="center"/>
              <w:rPr>
                <w:sz w:val="18"/>
                <w:szCs w:val="22"/>
              </w:rPr>
            </w:pPr>
            <w:r w:rsidRPr="00EC4DC0">
              <w:rPr>
                <w:sz w:val="18"/>
                <w:szCs w:val="22"/>
              </w:rPr>
              <w:t>Average</w:t>
            </w:r>
          </w:p>
        </w:tc>
        <w:tc>
          <w:tcPr>
            <w:tcW w:w="1915" w:type="dxa"/>
          </w:tcPr>
          <w:p w:rsidR="00990638" w:rsidRPr="00EC4DC0" w:rsidRDefault="00990638" w:rsidP="00680440">
            <w:pPr>
              <w:jc w:val="center"/>
              <w:rPr>
                <w:sz w:val="18"/>
                <w:szCs w:val="22"/>
              </w:rPr>
            </w:pPr>
          </w:p>
        </w:tc>
        <w:tc>
          <w:tcPr>
            <w:tcW w:w="1915" w:type="dxa"/>
          </w:tcPr>
          <w:p w:rsidR="00990638" w:rsidRPr="00EC4DC0" w:rsidRDefault="00990638" w:rsidP="00680440">
            <w:pPr>
              <w:jc w:val="center"/>
              <w:rPr>
                <w:sz w:val="18"/>
                <w:szCs w:val="22"/>
              </w:rPr>
            </w:pPr>
            <w:r w:rsidRPr="00EC4DC0">
              <w:rPr>
                <w:sz w:val="18"/>
                <w:szCs w:val="22"/>
              </w:rPr>
              <w:t>44.5</w:t>
            </w:r>
          </w:p>
        </w:tc>
        <w:tc>
          <w:tcPr>
            <w:tcW w:w="1916" w:type="dxa"/>
          </w:tcPr>
          <w:p w:rsidR="00990638" w:rsidRPr="00EC4DC0" w:rsidRDefault="00990638" w:rsidP="00680440">
            <w:pPr>
              <w:jc w:val="center"/>
              <w:rPr>
                <w:sz w:val="18"/>
                <w:szCs w:val="22"/>
              </w:rPr>
            </w:pPr>
          </w:p>
        </w:tc>
      </w:tr>
    </w:tbl>
    <w:p w:rsidR="00990638" w:rsidRPr="00EC4DC0" w:rsidRDefault="00990638" w:rsidP="00217B6D">
      <w:pPr>
        <w:jc w:val="center"/>
        <w:rPr>
          <w:sz w:val="18"/>
          <w:szCs w:val="22"/>
        </w:rPr>
      </w:pPr>
    </w:p>
    <w:p w:rsidR="00217B6D" w:rsidRPr="00EC4DC0" w:rsidRDefault="00217B6D" w:rsidP="00217B6D">
      <w:pPr>
        <w:ind w:firstLine="720"/>
        <w:rPr>
          <w:sz w:val="18"/>
          <w:szCs w:val="22"/>
        </w:rPr>
      </w:pPr>
      <w:r w:rsidRPr="00EC4DC0">
        <w:rPr>
          <w:sz w:val="18"/>
          <w:szCs w:val="22"/>
        </w:rPr>
        <w:t>The mean age for intervention group was 58.67 years. The mean age for controls was 44.5 years. Intervention group had 3 females while controls had 1 female and 1 male.</w:t>
      </w:r>
      <w:r w:rsidR="00902588" w:rsidRPr="00EC4DC0">
        <w:rPr>
          <w:sz w:val="18"/>
          <w:szCs w:val="22"/>
        </w:rPr>
        <w:t xml:space="preserve"> The sides of the surgery were on the right side for 2 patients in the intervention group and left side for 1 patient. In control group, all patients had the surgery on the left side.</w:t>
      </w:r>
    </w:p>
    <w:p w:rsidR="00427C18" w:rsidRPr="00EC4DC0" w:rsidRDefault="00427C18" w:rsidP="00427C18">
      <w:pPr>
        <w:rPr>
          <w:sz w:val="18"/>
          <w:szCs w:val="22"/>
        </w:rPr>
      </w:pPr>
    </w:p>
    <w:p w:rsidR="00902588" w:rsidRPr="00EC4DC0" w:rsidRDefault="00902588" w:rsidP="00427C18">
      <w:pPr>
        <w:rPr>
          <w:sz w:val="18"/>
          <w:szCs w:val="22"/>
        </w:rPr>
      </w:pPr>
      <w:r w:rsidRPr="00EC4DC0">
        <w:rPr>
          <w:sz w:val="18"/>
          <w:szCs w:val="22"/>
        </w:rPr>
        <w:tab/>
        <w:t>The subjective visual analog score of vertigo/dizziness and imbalance was recorded for each patient. The average score for exercise group was 1.33 which was lower than controls; average score of 4.5. The bar graph for comparison of the score was shown in figure 1.</w:t>
      </w:r>
    </w:p>
    <w:p w:rsidR="00345154" w:rsidRPr="00EC4DC0" w:rsidRDefault="00345154" w:rsidP="00345154">
      <w:pPr>
        <w:pStyle w:val="Caption"/>
        <w:keepNext/>
        <w:rPr>
          <w:sz w:val="14"/>
          <w:szCs w:val="18"/>
        </w:rPr>
      </w:pPr>
      <w:r w:rsidRPr="00EC4DC0">
        <w:rPr>
          <w:sz w:val="14"/>
          <w:szCs w:val="18"/>
        </w:rPr>
        <w:t xml:space="preserve">Figure </w:t>
      </w:r>
      <w:r w:rsidR="00133D21" w:rsidRPr="00EC4DC0">
        <w:rPr>
          <w:sz w:val="14"/>
          <w:szCs w:val="18"/>
        </w:rPr>
        <w:fldChar w:fldCharType="begin"/>
      </w:r>
      <w:r w:rsidR="00133D21" w:rsidRPr="00EC4DC0">
        <w:rPr>
          <w:sz w:val="14"/>
          <w:szCs w:val="18"/>
        </w:rPr>
        <w:instrText xml:space="preserve"> SEQ Figure \* ARABIC </w:instrText>
      </w:r>
      <w:r w:rsidR="00133D21" w:rsidRPr="00EC4DC0">
        <w:rPr>
          <w:sz w:val="14"/>
          <w:szCs w:val="18"/>
        </w:rPr>
        <w:fldChar w:fldCharType="separate"/>
      </w:r>
      <w:r w:rsidR="00133D21" w:rsidRPr="00EC4DC0">
        <w:rPr>
          <w:noProof/>
          <w:sz w:val="14"/>
          <w:szCs w:val="18"/>
        </w:rPr>
        <w:t>1</w:t>
      </w:r>
      <w:r w:rsidR="00133D21" w:rsidRPr="00EC4DC0">
        <w:rPr>
          <w:noProof/>
          <w:sz w:val="14"/>
          <w:szCs w:val="18"/>
        </w:rPr>
        <w:fldChar w:fldCharType="end"/>
      </w:r>
      <w:r w:rsidRPr="00EC4DC0">
        <w:rPr>
          <w:sz w:val="14"/>
          <w:szCs w:val="18"/>
        </w:rPr>
        <w:t xml:space="preserve"> subjective visual analog score of vertigo/dizziness and imbalance from 0-10</w:t>
      </w:r>
    </w:p>
    <w:p w:rsidR="00902588" w:rsidRPr="00EC4DC0" w:rsidRDefault="00427C18" w:rsidP="00FE3F49">
      <w:pPr>
        <w:jc w:val="center"/>
        <w:rPr>
          <w:sz w:val="18"/>
          <w:szCs w:val="22"/>
        </w:rPr>
      </w:pPr>
      <w:r w:rsidRPr="00EC4DC0">
        <w:rPr>
          <w:noProof/>
          <w:sz w:val="18"/>
          <w:szCs w:val="22"/>
        </w:rPr>
        <w:drawing>
          <wp:inline distT="0" distB="0" distL="0" distR="0" wp14:anchorId="03F5BCF3" wp14:editId="055E67BC">
            <wp:extent cx="1944220" cy="1202267"/>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1943558" cy="1201857"/>
                    </a:xfrm>
                    <a:prstGeom prst="rect">
                      <a:avLst/>
                    </a:prstGeom>
                    <a:noFill/>
                    <a:ln>
                      <a:noFill/>
                    </a:ln>
                    <a:extLst>
                      <a:ext uri="{53640926-AAD7-44D8-BBD7-CCE9431645EC}">
                        <a14:shadowObscured xmlns:a14="http://schemas.microsoft.com/office/drawing/2010/main"/>
                      </a:ext>
                    </a:extLst>
                  </pic:spPr>
                </pic:pic>
              </a:graphicData>
            </a:graphic>
          </wp:inline>
        </w:drawing>
      </w:r>
    </w:p>
    <w:p w:rsidR="00902588" w:rsidRPr="00EC4DC0" w:rsidRDefault="00902588" w:rsidP="00902588">
      <w:pPr>
        <w:rPr>
          <w:sz w:val="18"/>
          <w:szCs w:val="22"/>
        </w:rPr>
      </w:pPr>
    </w:p>
    <w:p w:rsidR="00B44286" w:rsidRPr="00EC4DC0" w:rsidRDefault="00997F27" w:rsidP="00902588">
      <w:pPr>
        <w:rPr>
          <w:sz w:val="18"/>
          <w:szCs w:val="22"/>
        </w:rPr>
      </w:pPr>
      <w:r w:rsidRPr="00EC4DC0">
        <w:rPr>
          <w:sz w:val="18"/>
          <w:szCs w:val="22"/>
        </w:rPr>
        <w:tab/>
        <w:t xml:space="preserve">After one month, the patient underwent </w:t>
      </w:r>
      <w:proofErr w:type="spellStart"/>
      <w:r w:rsidRPr="00EC4DC0">
        <w:rPr>
          <w:sz w:val="18"/>
          <w:szCs w:val="22"/>
        </w:rPr>
        <w:t>posturogram</w:t>
      </w:r>
      <w:proofErr w:type="spellEnd"/>
      <w:r w:rsidRPr="00EC4DC0">
        <w:rPr>
          <w:sz w:val="18"/>
          <w:szCs w:val="22"/>
        </w:rPr>
        <w:t xml:space="preserve"> test. The results for each patient were shown in the table2. The average score</w:t>
      </w:r>
      <w:r w:rsidR="00B44286" w:rsidRPr="00EC4DC0">
        <w:rPr>
          <w:sz w:val="18"/>
          <w:szCs w:val="22"/>
        </w:rPr>
        <w:t>s</w:t>
      </w:r>
      <w:r w:rsidRPr="00EC4DC0">
        <w:rPr>
          <w:sz w:val="18"/>
          <w:szCs w:val="22"/>
        </w:rPr>
        <w:t xml:space="preserve"> on </w:t>
      </w:r>
      <w:r w:rsidR="00B44286" w:rsidRPr="00EC4DC0">
        <w:rPr>
          <w:sz w:val="18"/>
          <w:szCs w:val="22"/>
        </w:rPr>
        <w:t xml:space="preserve">condition1 to 6 and composite score of patients in the each group were calculated. </w:t>
      </w:r>
    </w:p>
    <w:p w:rsidR="00902588" w:rsidRPr="00EC4DC0" w:rsidRDefault="00B44286" w:rsidP="00B44286">
      <w:pPr>
        <w:ind w:firstLine="720"/>
        <w:rPr>
          <w:sz w:val="18"/>
          <w:szCs w:val="22"/>
        </w:rPr>
      </w:pPr>
      <w:r w:rsidRPr="00EC4DC0">
        <w:rPr>
          <w:sz w:val="18"/>
          <w:szCs w:val="22"/>
        </w:rPr>
        <w:t>The average scores for intervention group were slightly higher than controls in almost all condition except condition3. The different of the average scores of intervention group and controls were ranging from -0.95% to 23.53 %</w:t>
      </w:r>
      <w:proofErr w:type="gramStart"/>
      <w:r w:rsidRPr="00EC4DC0">
        <w:rPr>
          <w:sz w:val="18"/>
          <w:szCs w:val="22"/>
        </w:rPr>
        <w:t>(</w:t>
      </w:r>
      <w:r w:rsidR="00B87C53" w:rsidRPr="00EC4DC0">
        <w:rPr>
          <w:sz w:val="18"/>
          <w:szCs w:val="22"/>
        </w:rPr>
        <w:t>better</w:t>
      </w:r>
      <w:proofErr w:type="gramEnd"/>
      <w:r w:rsidR="00B87C53" w:rsidRPr="00EC4DC0">
        <w:rPr>
          <w:sz w:val="18"/>
          <w:szCs w:val="22"/>
        </w:rPr>
        <w:t xml:space="preserve"> than</w:t>
      </w:r>
      <w:r w:rsidRPr="00EC4DC0">
        <w:rPr>
          <w:sz w:val="18"/>
          <w:szCs w:val="22"/>
        </w:rPr>
        <w:t xml:space="preserve"> baseline controls). The highest different was in condition5 when intervention groups had average score of 28 compare to controls with average score of 22.67</w:t>
      </w:r>
      <w:proofErr w:type="gramStart"/>
      <w:r w:rsidRPr="00EC4DC0">
        <w:rPr>
          <w:sz w:val="18"/>
          <w:szCs w:val="22"/>
        </w:rPr>
        <w:t>.</w:t>
      </w:r>
      <w:r w:rsidR="00B87C53" w:rsidRPr="00EC4DC0">
        <w:rPr>
          <w:sz w:val="18"/>
          <w:szCs w:val="22"/>
        </w:rPr>
        <w:t>(</w:t>
      </w:r>
      <w:proofErr w:type="gramEnd"/>
      <w:r w:rsidR="00B87C53" w:rsidRPr="00EC4DC0">
        <w:rPr>
          <w:sz w:val="18"/>
          <w:szCs w:val="22"/>
        </w:rPr>
        <w:t>23.5% better than controls)</w:t>
      </w:r>
    </w:p>
    <w:p w:rsidR="00217B6D" w:rsidRPr="00EC4DC0" w:rsidRDefault="00217B6D" w:rsidP="00B44286">
      <w:pPr>
        <w:rPr>
          <w:sz w:val="18"/>
          <w:szCs w:val="22"/>
        </w:rPr>
      </w:pPr>
    </w:p>
    <w:p w:rsidR="00217B6D" w:rsidRPr="00EC4DC0" w:rsidRDefault="00217B6D" w:rsidP="00345154">
      <w:pPr>
        <w:pStyle w:val="Caption"/>
        <w:keepNext/>
        <w:rPr>
          <w:sz w:val="14"/>
          <w:szCs w:val="18"/>
        </w:rPr>
      </w:pPr>
    </w:p>
    <w:p w:rsidR="00345154" w:rsidRPr="00EC4DC0" w:rsidRDefault="00345154" w:rsidP="00345154">
      <w:pPr>
        <w:pStyle w:val="Caption"/>
        <w:keepNext/>
        <w:rPr>
          <w:sz w:val="14"/>
          <w:szCs w:val="18"/>
        </w:rPr>
      </w:pPr>
      <w:r w:rsidRPr="00EC4DC0">
        <w:rPr>
          <w:sz w:val="14"/>
          <w:szCs w:val="18"/>
        </w:rPr>
        <w:t xml:space="preserve">Figure </w:t>
      </w:r>
      <w:r w:rsidR="00133D21" w:rsidRPr="00EC4DC0">
        <w:rPr>
          <w:sz w:val="14"/>
          <w:szCs w:val="18"/>
        </w:rPr>
        <w:fldChar w:fldCharType="begin"/>
      </w:r>
      <w:r w:rsidR="00133D21" w:rsidRPr="00EC4DC0">
        <w:rPr>
          <w:sz w:val="14"/>
          <w:szCs w:val="18"/>
        </w:rPr>
        <w:instrText xml:space="preserve"> SEQ Figure \* ARABIC </w:instrText>
      </w:r>
      <w:r w:rsidR="00133D21" w:rsidRPr="00EC4DC0">
        <w:rPr>
          <w:sz w:val="14"/>
          <w:szCs w:val="18"/>
        </w:rPr>
        <w:fldChar w:fldCharType="separate"/>
      </w:r>
      <w:r w:rsidR="00133D21" w:rsidRPr="00EC4DC0">
        <w:rPr>
          <w:noProof/>
          <w:sz w:val="14"/>
          <w:szCs w:val="18"/>
        </w:rPr>
        <w:t>2</w:t>
      </w:r>
      <w:r w:rsidR="00133D21" w:rsidRPr="00EC4DC0">
        <w:rPr>
          <w:noProof/>
          <w:sz w:val="14"/>
          <w:szCs w:val="18"/>
        </w:rPr>
        <w:fldChar w:fldCharType="end"/>
      </w:r>
      <w:r w:rsidRPr="00EC4DC0">
        <w:rPr>
          <w:sz w:val="14"/>
          <w:szCs w:val="18"/>
        </w:rPr>
        <w:t xml:space="preserve"> </w:t>
      </w:r>
      <w:proofErr w:type="spellStart"/>
      <w:r w:rsidR="00CE26B2" w:rsidRPr="00EC4DC0">
        <w:rPr>
          <w:sz w:val="14"/>
          <w:szCs w:val="18"/>
        </w:rPr>
        <w:t>P</w:t>
      </w:r>
      <w:r w:rsidRPr="00EC4DC0">
        <w:rPr>
          <w:sz w:val="14"/>
          <w:szCs w:val="18"/>
        </w:rPr>
        <w:t>osturogram</w:t>
      </w:r>
      <w:proofErr w:type="spellEnd"/>
      <w:r w:rsidRPr="00EC4DC0">
        <w:rPr>
          <w:sz w:val="14"/>
          <w:szCs w:val="18"/>
        </w:rPr>
        <w:t xml:space="preserve"> score</w:t>
      </w:r>
      <w:r w:rsidR="00B87C53" w:rsidRPr="00EC4DC0">
        <w:rPr>
          <w:sz w:val="14"/>
          <w:szCs w:val="18"/>
        </w:rPr>
        <w:t>s</w:t>
      </w:r>
      <w:r w:rsidR="00CE26B2" w:rsidRPr="00EC4DC0">
        <w:rPr>
          <w:sz w:val="14"/>
          <w:szCs w:val="18"/>
        </w:rPr>
        <w:t xml:space="preserve"> </w:t>
      </w:r>
      <w:r w:rsidRPr="00EC4DC0">
        <w:rPr>
          <w:sz w:val="14"/>
          <w:szCs w:val="18"/>
        </w:rPr>
        <w:t>condition 1-6 and composite sc</w:t>
      </w:r>
      <w:r w:rsidR="00B44286" w:rsidRPr="00EC4DC0">
        <w:rPr>
          <w:sz w:val="14"/>
          <w:szCs w:val="18"/>
        </w:rPr>
        <w:t>o</w:t>
      </w:r>
      <w:r w:rsidRPr="00EC4DC0">
        <w:rPr>
          <w:sz w:val="14"/>
          <w:szCs w:val="18"/>
        </w:rPr>
        <w:t>re compare</w:t>
      </w:r>
      <w:r w:rsidR="00CE26B2" w:rsidRPr="00EC4DC0">
        <w:rPr>
          <w:sz w:val="14"/>
          <w:szCs w:val="18"/>
        </w:rPr>
        <w:t>d</w:t>
      </w:r>
      <w:r w:rsidRPr="00EC4DC0">
        <w:rPr>
          <w:sz w:val="14"/>
          <w:szCs w:val="18"/>
        </w:rPr>
        <w:t xml:space="preserve"> between </w:t>
      </w:r>
      <w:r w:rsidR="00B87C53" w:rsidRPr="00EC4DC0">
        <w:rPr>
          <w:sz w:val="14"/>
          <w:szCs w:val="18"/>
        </w:rPr>
        <w:t>exercise</w:t>
      </w:r>
      <w:r w:rsidRPr="00EC4DC0">
        <w:rPr>
          <w:sz w:val="14"/>
          <w:szCs w:val="18"/>
        </w:rPr>
        <w:t xml:space="preserve"> group and controls</w:t>
      </w:r>
    </w:p>
    <w:p w:rsidR="00EF0E9E" w:rsidRPr="00EC4DC0" w:rsidRDefault="00427C18" w:rsidP="00DF6079">
      <w:pPr>
        <w:pStyle w:val="Heading1"/>
        <w:rPr>
          <w:sz w:val="22"/>
          <w:szCs w:val="28"/>
        </w:rPr>
      </w:pPr>
      <w:r w:rsidRPr="00EC4DC0">
        <w:rPr>
          <w:noProof/>
          <w:sz w:val="22"/>
          <w:szCs w:val="28"/>
        </w:rPr>
        <w:drawing>
          <wp:inline distT="0" distB="0" distL="0" distR="0" wp14:anchorId="03621221" wp14:editId="645E3D66">
            <wp:extent cx="2909026" cy="1490133"/>
            <wp:effectExtent l="0" t="0" r="571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910292" cy="1490782"/>
                    </a:xfrm>
                    <a:prstGeom prst="rect">
                      <a:avLst/>
                    </a:prstGeom>
                    <a:noFill/>
                  </pic:spPr>
                </pic:pic>
              </a:graphicData>
            </a:graphic>
          </wp:inline>
        </w:drawing>
      </w:r>
    </w:p>
    <w:p w:rsidR="00EF0E9E" w:rsidRPr="00EC4DC0" w:rsidRDefault="00EF0E9E" w:rsidP="00DF6079">
      <w:pPr>
        <w:pStyle w:val="Heading1"/>
        <w:rPr>
          <w:sz w:val="22"/>
          <w:szCs w:val="28"/>
        </w:rPr>
      </w:pPr>
    </w:p>
    <w:p w:rsidR="00DF6079" w:rsidRPr="00EC4DC0" w:rsidRDefault="00DF6079" w:rsidP="00DF6079">
      <w:pPr>
        <w:pStyle w:val="Heading1"/>
        <w:rPr>
          <w:sz w:val="22"/>
          <w:szCs w:val="28"/>
        </w:rPr>
      </w:pPr>
      <w:r w:rsidRPr="00EC4DC0">
        <w:rPr>
          <w:sz w:val="22"/>
          <w:szCs w:val="28"/>
        </w:rPr>
        <w:t>Discussion</w:t>
      </w:r>
    </w:p>
    <w:p w:rsidR="00036806" w:rsidRPr="00EC4DC0" w:rsidRDefault="00036806" w:rsidP="00EA1593">
      <w:pPr>
        <w:pStyle w:val="Heading2"/>
        <w:rPr>
          <w:sz w:val="22"/>
          <w:szCs w:val="28"/>
        </w:rPr>
      </w:pPr>
      <w:r w:rsidRPr="00EC4DC0">
        <w:rPr>
          <w:sz w:val="22"/>
          <w:szCs w:val="28"/>
        </w:rPr>
        <w:t>Patients characteristics</w:t>
      </w:r>
    </w:p>
    <w:p w:rsidR="00345760" w:rsidRPr="00EC4DC0" w:rsidRDefault="004663ED" w:rsidP="00F160B8">
      <w:pPr>
        <w:ind w:firstLine="720"/>
        <w:rPr>
          <w:sz w:val="18"/>
          <w:szCs w:val="22"/>
        </w:rPr>
      </w:pPr>
      <w:r w:rsidRPr="00EC4DC0">
        <w:rPr>
          <w:sz w:val="18"/>
          <w:szCs w:val="22"/>
        </w:rPr>
        <w:t xml:space="preserve">The average age of patients in the intervention group and controls were 58.6years VS 44.5 years. </w:t>
      </w:r>
      <w:r w:rsidR="007F032C" w:rsidRPr="00EC4DC0">
        <w:rPr>
          <w:sz w:val="18"/>
          <w:szCs w:val="22"/>
        </w:rPr>
        <w:t>While, there was evidence that age was not affecti</w:t>
      </w:r>
      <w:r w:rsidR="00844471" w:rsidRPr="00EC4DC0">
        <w:rPr>
          <w:sz w:val="18"/>
          <w:szCs w:val="22"/>
        </w:rPr>
        <w:t xml:space="preserve">ng the </w:t>
      </w:r>
      <w:proofErr w:type="gramStart"/>
      <w:r w:rsidR="00844471" w:rsidRPr="00EC4DC0">
        <w:rPr>
          <w:sz w:val="18"/>
          <w:szCs w:val="22"/>
        </w:rPr>
        <w:t>recovery</w:t>
      </w:r>
      <w:proofErr w:type="gramEnd"/>
      <w:r w:rsidR="007F032C" w:rsidRPr="00EC4DC0">
        <w:rPr>
          <w:sz w:val="18"/>
          <w:szCs w:val="22"/>
        </w:rPr>
        <w:fldChar w:fldCharType="begin">
          <w:fldData xml:space="preserve">PEVuZE5vdGU+PENpdGU+PEF1dGhvcj5IZXJkbWFuPC9BdXRob3I+PFllYXI+MTk5NTwvWWVhcj48
UmVjTnVtPjgwPC9SZWNOdW0+PERpc3BsYXlUZXh0Pig4LCAxMik8L0Rpc3BsYXlUZXh0PjxyZWNv
cmQ+PHJlYy1udW1iZXI+ODA8L3JlYy1udW1iZXI+PGZvcmVpZ24ta2V5cz48a2V5IGFwcD0iRU4i
IGRiLWlkPSJmOXZkdzVwZjBzcHgwc2Uyc3ZtdnNweG8wenMwZjlwZmFmcngiPjgwPC9rZXk+PC9m
b3JlaWduLWtleXM+PHJlZi10eXBlIG5hbWU9IkpvdXJuYWwgQXJ0aWNsZSI+MTc8L3JlZi10eXBl
Pjxjb250cmlidXRvcnM+PGF1dGhvcnM+PGF1dGhvcj5IZXJkbWFuLCBTLiBKLjwvYXV0aG9yPjxh
dXRob3I+Q2xlbmRhbmllbCwgUi4gQS48L2F1dGhvcj48YXV0aG9yPk1hdHRveCwgRC4gRS48L2F1
dGhvcj48YXV0aG9yPkhvbGxpZGF5LCBNLiBKLjwvYXV0aG9yPjxhdXRob3I+TmlwYXJrbywgSi4g
Sy48L2F1dGhvcj48L2F1dGhvcnM+PC9jb250cmlidXRvcnM+PGF1dGgtYWRkcmVzcz5Vbml2ZXJz
aXR5IG9mIE1pYW1pIEVhciBJbnN0aXR1dGUsIERpenppbmVzcyBhbmQgQmFsYW5jZSBDZW50ZXIs
IEZMIDMzMTM2LCBVU0EuPC9hdXRoLWFkZHJlc3M+PHRpdGxlcz48dGl0bGU+VmVzdGlidWxhciBh
ZGFwdGF0aW9uIGV4ZXJjaXNlcyBhbmQgcmVjb3Zlcnk6IGFjdXRlIHN0YWdlIGFmdGVyIGFjb3Vz
dGljIG5ldXJvbWEgcmVzZWN0aW9uPC90aXRsZT48c2Vjb25kYXJ5LXRpdGxlPk90b2xhcnluZ29s
IEhlYWQgTmVjayBTdXJnPC9zZWNvbmRhcnktdGl0bGU+PGFsdC10aXRsZT5PdG9sYXJ5bmdvbG9n
eS0taGVhZCBhbmQgbmVjayBzdXJnZXJ5IDogb2ZmaWNpYWwgam91cm5hbCBvZiBBbWVyaWNhbiBB
Y2FkZW15IG9mIE90b2xhcnluZ29sb2d5LUhlYWQgYW5kIE5lY2sgU3VyZ2VyeTwvYWx0LXRpdGxl
PjwvdGl0bGVzPjxwZXJpb2RpY2FsPjxmdWxsLXRpdGxlPk90b2xhcnluZ29sIEhlYWQgTmVjayBT
dXJnPC9mdWxsLXRpdGxlPjxhYmJyLTE+T3RvbGFyeW5nb2xvZ3ktLWhlYWQgYW5kIG5lY2sgc3Vy
Z2VyeSA6IG9mZmljaWFsIGpvdXJuYWwgb2YgQW1lcmljYW4gQWNhZGVteSBvZiBPdG9sYXJ5bmdv
bG9neS1IZWFkIGFuZCBOZWNrIFN1cmdlcnk8L2FiYnItMT48L3BlcmlvZGljYWw+PGFsdC1wZXJp
b2RpY2FsPjxmdWxsLXRpdGxlPk90b2xhcnluZ29sIEhlYWQgTmVjayBTdXJnPC9mdWxsLXRpdGxl
PjxhYmJyLTE+T3RvbGFyeW5nb2xvZ3ktLWhlYWQgYW5kIG5lY2sgc3VyZ2VyeSA6IG9mZmljaWFs
IGpvdXJuYWwgb2YgQW1lcmljYW4gQWNhZGVteSBvZiBPdG9sYXJ5bmdvbG9neS1IZWFkIGFuZCBO
ZWNrIFN1cmdlcnk8L2FiYnItMT48L2FsdC1wZXJpb2RpY2FsPjxwYWdlcz43Ny04NzwvcGFnZXM+
PHZvbHVtZT4xMTM8L3ZvbHVtZT48bnVtYmVyPjE8L251bWJlcj48ZWRpdGlvbj4xOTk1LzA3LzAx
PC9lZGl0aW9uPjxrZXl3b3Jkcz48a2V5d29yZD5BZHVsdDwva2V5d29yZD48a2V5d29yZD5BZ2Vk
PC9rZXl3b3JkPjxrZXl3b3JkPkV4ZXJjaXNlIFRoZXJhcHk8L2tleXdvcmQ+PGtleXdvcmQ+RmVt
YWxlPC9rZXl3b3JkPjxrZXl3b3JkPkh1bWFuczwva2V5d29yZD48a2V5d29yZD5NYWxlPC9rZXl3
b3JkPjxrZXl3b3JkPk1pZGRsZSBBZ2VkPC9rZXl3b3JkPjxrZXl3b3JkPk5ldXJvbWEsIEFjb3Vz
dGljL2NvbXBsaWNhdGlvbnMvcmVoYWJpbGl0YXRpb24vIHN1cmdlcnk8L2tleXdvcmQ+PGtleXdv
cmQ+UG9zdG9wZXJhdGl2ZSBQZXJpb2Q8L2tleXdvcmQ+PGtleXdvcmQ+UG9zdHVyYWwgQmFsYW5j
ZTwva2V5d29yZD48a2V5d29yZD5TZW5zYXRpb24gRGlzb3JkZXJzL2V0aW9sb2d5LyByZWhhYmls
aXRhdGlvbjwva2V5d29yZD48a2V5d29yZD5WZXJ0aWdvL2V0aW9sb2d5LyByZWhhYmlsaXRhdGlv
bjwva2V5d29yZD48L2tleXdvcmRzPjxkYXRlcz48eWVhcj4xOTk1PC95ZWFyPjxwdWItZGF0ZXM+
PGRhdGU+SnVsPC9kYXRlPjwvcHViLWRhdGVzPjwvZGF0ZXM+PGlzYm4+MDE5NC01OTk4IChQcmlu
dCkmI3hEOzAxOTQtNTk5OCAoTGlua2luZyk8L2lzYm4+PGFjY2Vzc2lvbi1udW0+NzYwMzcyNjwv
YWNjZXNzaW9uLW51bT48dXJscz48L3VybHM+PHJlbW90ZS1kYXRhYmFzZS1wcm92aWRlcj5OTE08
L3JlbW90ZS1kYXRhYmFzZS1wcm92aWRlcj48bGFuZ3VhZ2U+ZW5nPC9sYW5ndWFnZT48L3JlY29y
ZD48L0NpdGU+PENpdGU+PEF1dGhvcj5HYXVjaGFyZDwvQXV0aG9yPjxZZWFyPjIwMTI8L1llYXI+
PFJlY051bT44MjwvUmVjTnVtPjxyZWNvcmQ+PHJlYy1udW1iZXI+ODI8L3JlYy1udW1iZXI+PGZv
cmVpZ24ta2V5cz48a2V5IGFwcD0iRU4iIGRiLWlkPSJmOXZkdzVwZjBzcHgwc2Uyc3ZtdnNweG8w
enMwZjlwZmFmcngiPjgyPC9rZXk+PC9mb3JlaWduLWtleXM+PHJlZi10eXBlIG5hbWU9IkpvdXJu
YWwgQXJ0aWNsZSI+MTc8L3JlZi10eXBlPjxjb250cmlidXRvcnM+PGF1dGhvcnM+PGF1dGhvcj5H
YXVjaGFyZCwgRy4gQy48L2F1dGhvcj48YXV0aG9yPkxpb24sIEEuPC9hdXRob3I+PGF1dGhvcj5Q
ZXJyaW4sIFAuIFAuPC9hdXRob3I+PGF1dGhvcj5QYXJpZXR0aS1XaW5rbGVyLCBDLjwvYXV0aG9y
PjwvYXV0aG9ycz48L2NvbnRyaWJ1dG9ycz48YXV0aC1hZGRyZXNzPlVuaXZlcnNpdHkgb2YgTG9y
cmFpbmUsIFVGUiBTVEFQUywgVmlsbGVycy1sZXMtTmFuY3ksIEZyYW5jZS4gZ2Vyb21lLmdhdWNo
YXJkQHVuaXYtbG9ycmFpbmUuZnI8L2F1dGgtYWRkcmVzcz48dGl0bGVzPjx0aXRsZT5JbmZsdWVu
Y2Ugb2YgYWdlIG9uIHBvc3R1cmFsIGNvbXBlbnNhdGlvbiBhZnRlciB1bmlsYXRlcmFsIGRlYWZm
ZXJlbnRhdGlvbiBkdWUgdG8gdmVzdGlidWxhciBzY2h3YW5ub21hIHN1cmdlcnk8L3RpdGxlPjxz
ZWNvbmRhcnktdGl0bGU+TGFyeW5nb3Njb3BlPC9zZWNvbmRhcnktdGl0bGU+PGFsdC10aXRsZT5U
aGUgTGFyeW5nb3Njb3BlPC9hbHQtdGl0bGU+PC90aXRsZXM+PHBlcmlvZGljYWw+PGZ1bGwtdGl0
bGU+TGFyeW5nb3Njb3BlPC9mdWxsLXRpdGxlPjxhYmJyLTE+VGhlIExhcnluZ29zY29wZTwvYWJi
ci0xPjwvcGVyaW9kaWNhbD48YWx0LXBlcmlvZGljYWw+PGZ1bGwtdGl0bGU+TGFyeW5nb3Njb3Bl
PC9mdWxsLXRpdGxlPjxhYmJyLTE+VGhlIExhcnluZ29zY29wZTwvYWJici0xPjwvYWx0LXBlcmlv
ZGljYWw+PHBhZ2VzPjIyODUtOTA8L3BhZ2VzPjx2b2x1bWU+MTIyPC92b2x1bWU+PG51bWJlcj4x
MDwvbnVtYmVyPjxlZGl0aW9uPjIwMTIvMDkvMDc8L2VkaXRpb24+PGtleXdvcmRzPjxrZXl3b3Jk
PkFkYXB0YXRpb24sIFBoeXNpb2xvZ2ljYWw8L2tleXdvcmQ+PGtleXdvcmQ+QWR1bHQ8L2tleXdv
cmQ+PGtleXdvcmQ+QWdlIEZhY3RvcnM8L2tleXdvcmQ+PGtleXdvcmQ+QWdlZDwva2V5d29yZD48
a2V5d29yZD5BZ2luZy9waHlzaW9sb2d5PC9rZXl3b3JkPjxrZXl3b3JkPkNvZ25pdGlvbiBEaXNv
cmRlcnMvZGlhZ25vc2lzL2V0aW9sb2d5LyBwaHlzaW9wYXRob2xvZ3k8L2tleXdvcmQ+PGtleXdv
cmQ+RmVtYWxlPC9rZXl3b3JkPjxrZXl3b3JkPkh1bWFuczwva2V5d29yZD48a2V5d29yZD5Mb25n
aXR1ZGluYWwgU3R1ZGllczwva2V5d29yZD48a2V5d29yZD5NYWxlPC9rZXl3b3JkPjxrZXl3b3Jk
Pk1pZGRsZSBBZ2VkPC9rZXl3b3JkPjxrZXl3b3JkPk5lb3BsYXNtIFN0YWdpbmc8L2tleXdvcmQ+
PGtleXdvcmQ+TmV1cm9tYSwgQWNvdXN0aWMvY29tcGxpY2F0aW9ucy9wYXRob2xvZ3kvIHBoeXNp
b3BhdGhvbG9neS8gc3VyZ2VyeTwva2V5d29yZD48a2V5d29yZD5OZXVyb25hbCBQbGFzdGljaXR5
PC9rZXl3b3JkPjxrZXl3b3JkPk5ldXJvc3VyZ2ljYWwgUHJvY2VkdXJlczwva2V5d29yZD48a2V5
d29yZD5Qb3N0dXJhbCBCYWxhbmNlPC9rZXl3b3JkPjxrZXl3b3JkPlNlbnNhdGlvbiBEaXNvcmRl
cnMvZGlhZ25vc2lzL2V0aW9sb2d5LyBwaHlzaW9wYXRob2xvZ3k8L2tleXdvcmQ+PGtleXdvcmQ+
VmVzdGlidWxhciBGdW5jdGlvbiBUZXN0czwva2V5d29yZD48L2tleXdvcmRzPjxkYXRlcz48eWVh
cj4yMDEyPC95ZWFyPjxwdWItZGF0ZXM+PGRhdGU+T2N0PC9kYXRlPjwvcHViLWRhdGVzPjwvZGF0
ZXM+PGlzYm4+MTUzMS00OTk1IChFbGVjdHJvbmljKSYjeEQ7MDAyMy04NTJYIChMaW5raW5nKTwv
aXNibj48YWNjZXNzaW9uLW51bT4yMjk1MjAwNzwvYWNjZXNzaW9uLW51bT48dXJscz48L3VybHM+
PGVsZWN0cm9uaWMtcmVzb3VyY2UtbnVtPjEwLjEwMDIvbGFyeS4yMzQ5NzwvZWxlY3Ryb25pYy1y
ZXNvdXJjZS1udW0+PHJlbW90ZS1kYXRhYmFzZS1wcm92aWRlcj5OTE08L3JlbW90ZS1kYXRhYmFz
ZS1wcm92aWRlcj48bGFuZ3VhZ2U+ZW5nPC9sYW5ndWFnZT48L3JlY29yZD48L0NpdGU+PC9FbmRO
b3RlPn==
</w:fldData>
        </w:fldChar>
      </w:r>
      <w:r w:rsidR="000D255B" w:rsidRPr="00EC4DC0">
        <w:rPr>
          <w:sz w:val="18"/>
          <w:szCs w:val="22"/>
        </w:rPr>
        <w:instrText xml:space="preserve"> ADDIN EN.CITE </w:instrText>
      </w:r>
      <w:r w:rsidR="000D255B" w:rsidRPr="00EC4DC0">
        <w:rPr>
          <w:sz w:val="18"/>
          <w:szCs w:val="22"/>
        </w:rPr>
        <w:fldChar w:fldCharType="begin">
          <w:fldData xml:space="preserve">PEVuZE5vdGU+PENpdGU+PEF1dGhvcj5IZXJkbWFuPC9BdXRob3I+PFllYXI+MTk5NTwvWWVhcj48
UmVjTnVtPjgwPC9SZWNOdW0+PERpc3BsYXlUZXh0Pig4LCAxMik8L0Rpc3BsYXlUZXh0PjxyZWNv
cmQ+PHJlYy1udW1iZXI+ODA8L3JlYy1udW1iZXI+PGZvcmVpZ24ta2V5cz48a2V5IGFwcD0iRU4i
IGRiLWlkPSJmOXZkdzVwZjBzcHgwc2Uyc3ZtdnNweG8wenMwZjlwZmFmcngiPjgwPC9rZXk+PC9m
b3JlaWduLWtleXM+PHJlZi10eXBlIG5hbWU9IkpvdXJuYWwgQXJ0aWNsZSI+MTc8L3JlZi10eXBl
Pjxjb250cmlidXRvcnM+PGF1dGhvcnM+PGF1dGhvcj5IZXJkbWFuLCBTLiBKLjwvYXV0aG9yPjxh
dXRob3I+Q2xlbmRhbmllbCwgUi4gQS48L2F1dGhvcj48YXV0aG9yPk1hdHRveCwgRC4gRS48L2F1
dGhvcj48YXV0aG9yPkhvbGxpZGF5LCBNLiBKLjwvYXV0aG9yPjxhdXRob3I+TmlwYXJrbywgSi4g
Sy48L2F1dGhvcj48L2F1dGhvcnM+PC9jb250cmlidXRvcnM+PGF1dGgtYWRkcmVzcz5Vbml2ZXJz
aXR5IG9mIE1pYW1pIEVhciBJbnN0aXR1dGUsIERpenppbmVzcyBhbmQgQmFsYW5jZSBDZW50ZXIs
IEZMIDMzMTM2LCBVU0EuPC9hdXRoLWFkZHJlc3M+PHRpdGxlcz48dGl0bGU+VmVzdGlidWxhciBh
ZGFwdGF0aW9uIGV4ZXJjaXNlcyBhbmQgcmVjb3Zlcnk6IGFjdXRlIHN0YWdlIGFmdGVyIGFjb3Vz
dGljIG5ldXJvbWEgcmVzZWN0aW9uPC90aXRsZT48c2Vjb25kYXJ5LXRpdGxlPk90b2xhcnluZ29s
IEhlYWQgTmVjayBTdXJnPC9zZWNvbmRhcnktdGl0bGU+PGFsdC10aXRsZT5PdG9sYXJ5bmdvbG9n
eS0taGVhZCBhbmQgbmVjayBzdXJnZXJ5IDogb2ZmaWNpYWwgam91cm5hbCBvZiBBbWVyaWNhbiBB
Y2FkZW15IG9mIE90b2xhcnluZ29sb2d5LUhlYWQgYW5kIE5lY2sgU3VyZ2VyeTwvYWx0LXRpdGxl
PjwvdGl0bGVzPjxwZXJpb2RpY2FsPjxmdWxsLXRpdGxlPk90b2xhcnluZ29sIEhlYWQgTmVjayBT
dXJnPC9mdWxsLXRpdGxlPjxhYmJyLTE+T3RvbGFyeW5nb2xvZ3ktLWhlYWQgYW5kIG5lY2sgc3Vy
Z2VyeSA6IG9mZmljaWFsIGpvdXJuYWwgb2YgQW1lcmljYW4gQWNhZGVteSBvZiBPdG9sYXJ5bmdv
bG9neS1IZWFkIGFuZCBOZWNrIFN1cmdlcnk8L2FiYnItMT48L3BlcmlvZGljYWw+PGFsdC1wZXJp
b2RpY2FsPjxmdWxsLXRpdGxlPk90b2xhcnluZ29sIEhlYWQgTmVjayBTdXJnPC9mdWxsLXRpdGxl
PjxhYmJyLTE+T3RvbGFyeW5nb2xvZ3ktLWhlYWQgYW5kIG5lY2sgc3VyZ2VyeSA6IG9mZmljaWFs
IGpvdXJuYWwgb2YgQW1lcmljYW4gQWNhZGVteSBvZiBPdG9sYXJ5bmdvbG9neS1IZWFkIGFuZCBO
ZWNrIFN1cmdlcnk8L2FiYnItMT48L2FsdC1wZXJpb2RpY2FsPjxwYWdlcz43Ny04NzwvcGFnZXM+
PHZvbHVtZT4xMTM8L3ZvbHVtZT48bnVtYmVyPjE8L251bWJlcj48ZWRpdGlvbj4xOTk1LzA3LzAx
PC9lZGl0aW9uPjxrZXl3b3Jkcz48a2V5d29yZD5BZHVsdDwva2V5d29yZD48a2V5d29yZD5BZ2Vk
PC9rZXl3b3JkPjxrZXl3b3JkPkV4ZXJjaXNlIFRoZXJhcHk8L2tleXdvcmQ+PGtleXdvcmQ+RmVt
YWxlPC9rZXl3b3JkPjxrZXl3b3JkPkh1bWFuczwva2V5d29yZD48a2V5d29yZD5NYWxlPC9rZXl3
b3JkPjxrZXl3b3JkPk1pZGRsZSBBZ2VkPC9rZXl3b3JkPjxrZXl3b3JkPk5ldXJvbWEsIEFjb3Vz
dGljL2NvbXBsaWNhdGlvbnMvcmVoYWJpbGl0YXRpb24vIHN1cmdlcnk8L2tleXdvcmQ+PGtleXdv
cmQ+UG9zdG9wZXJhdGl2ZSBQZXJpb2Q8L2tleXdvcmQ+PGtleXdvcmQ+UG9zdHVyYWwgQmFsYW5j
ZTwva2V5d29yZD48a2V5d29yZD5TZW5zYXRpb24gRGlzb3JkZXJzL2V0aW9sb2d5LyByZWhhYmls
aXRhdGlvbjwva2V5d29yZD48a2V5d29yZD5WZXJ0aWdvL2V0aW9sb2d5LyByZWhhYmlsaXRhdGlv
bjwva2V5d29yZD48L2tleXdvcmRzPjxkYXRlcz48eWVhcj4xOTk1PC95ZWFyPjxwdWItZGF0ZXM+
PGRhdGU+SnVsPC9kYXRlPjwvcHViLWRhdGVzPjwvZGF0ZXM+PGlzYm4+MDE5NC01OTk4IChQcmlu
dCkmI3hEOzAxOTQtNTk5OCAoTGlua2luZyk8L2lzYm4+PGFjY2Vzc2lvbi1udW0+NzYwMzcyNjwv
YWNjZXNzaW9uLW51bT48dXJscz48L3VybHM+PHJlbW90ZS1kYXRhYmFzZS1wcm92aWRlcj5OTE08
L3JlbW90ZS1kYXRhYmFzZS1wcm92aWRlcj48bGFuZ3VhZ2U+ZW5nPC9sYW5ndWFnZT48L3JlY29y
ZD48L0NpdGU+PENpdGU+PEF1dGhvcj5HYXVjaGFyZDwvQXV0aG9yPjxZZWFyPjIwMTI8L1llYXI+
PFJlY051bT44MjwvUmVjTnVtPjxyZWNvcmQ+PHJlYy1udW1iZXI+ODI8L3JlYy1udW1iZXI+PGZv
cmVpZ24ta2V5cz48a2V5IGFwcD0iRU4iIGRiLWlkPSJmOXZkdzVwZjBzcHgwc2Uyc3ZtdnNweG8w
enMwZjlwZmFmcngiPjgyPC9rZXk+PC9mb3JlaWduLWtleXM+PHJlZi10eXBlIG5hbWU9IkpvdXJu
YWwgQXJ0aWNsZSI+MTc8L3JlZi10eXBlPjxjb250cmlidXRvcnM+PGF1dGhvcnM+PGF1dGhvcj5H
YXVjaGFyZCwgRy4gQy48L2F1dGhvcj48YXV0aG9yPkxpb24sIEEuPC9hdXRob3I+PGF1dGhvcj5Q
ZXJyaW4sIFAuIFAuPC9hdXRob3I+PGF1dGhvcj5QYXJpZXR0aS1XaW5rbGVyLCBDLjwvYXV0aG9y
PjwvYXV0aG9ycz48L2NvbnRyaWJ1dG9ycz48YXV0aC1hZGRyZXNzPlVuaXZlcnNpdHkgb2YgTG9y
cmFpbmUsIFVGUiBTVEFQUywgVmlsbGVycy1sZXMtTmFuY3ksIEZyYW5jZS4gZ2Vyb21lLmdhdWNo
YXJkQHVuaXYtbG9ycmFpbmUuZnI8L2F1dGgtYWRkcmVzcz48dGl0bGVzPjx0aXRsZT5JbmZsdWVu
Y2Ugb2YgYWdlIG9uIHBvc3R1cmFsIGNvbXBlbnNhdGlvbiBhZnRlciB1bmlsYXRlcmFsIGRlYWZm
ZXJlbnRhdGlvbiBkdWUgdG8gdmVzdGlidWxhciBzY2h3YW5ub21hIHN1cmdlcnk8L3RpdGxlPjxz
ZWNvbmRhcnktdGl0bGU+TGFyeW5nb3Njb3BlPC9zZWNvbmRhcnktdGl0bGU+PGFsdC10aXRsZT5U
aGUgTGFyeW5nb3Njb3BlPC9hbHQtdGl0bGU+PC90aXRsZXM+PHBlcmlvZGljYWw+PGZ1bGwtdGl0
bGU+TGFyeW5nb3Njb3BlPC9mdWxsLXRpdGxlPjxhYmJyLTE+VGhlIExhcnluZ29zY29wZTwvYWJi
ci0xPjwvcGVyaW9kaWNhbD48YWx0LXBlcmlvZGljYWw+PGZ1bGwtdGl0bGU+TGFyeW5nb3Njb3Bl
PC9mdWxsLXRpdGxlPjxhYmJyLTE+VGhlIExhcnluZ29zY29wZTwvYWJici0xPjwvYWx0LXBlcmlv
ZGljYWw+PHBhZ2VzPjIyODUtOTA8L3BhZ2VzPjx2b2x1bWU+MTIyPC92b2x1bWU+PG51bWJlcj4x
MDwvbnVtYmVyPjxlZGl0aW9uPjIwMTIvMDkvMDc8L2VkaXRpb24+PGtleXdvcmRzPjxrZXl3b3Jk
PkFkYXB0YXRpb24sIFBoeXNpb2xvZ2ljYWw8L2tleXdvcmQ+PGtleXdvcmQ+QWR1bHQ8L2tleXdv
cmQ+PGtleXdvcmQ+QWdlIEZhY3RvcnM8L2tleXdvcmQ+PGtleXdvcmQ+QWdlZDwva2V5d29yZD48
a2V5d29yZD5BZ2luZy9waHlzaW9sb2d5PC9rZXl3b3JkPjxrZXl3b3JkPkNvZ25pdGlvbiBEaXNv
cmRlcnMvZGlhZ25vc2lzL2V0aW9sb2d5LyBwaHlzaW9wYXRob2xvZ3k8L2tleXdvcmQ+PGtleXdv
cmQ+RmVtYWxlPC9rZXl3b3JkPjxrZXl3b3JkPkh1bWFuczwva2V5d29yZD48a2V5d29yZD5Mb25n
aXR1ZGluYWwgU3R1ZGllczwva2V5d29yZD48a2V5d29yZD5NYWxlPC9rZXl3b3JkPjxrZXl3b3Jk
Pk1pZGRsZSBBZ2VkPC9rZXl3b3JkPjxrZXl3b3JkPk5lb3BsYXNtIFN0YWdpbmc8L2tleXdvcmQ+
PGtleXdvcmQ+TmV1cm9tYSwgQWNvdXN0aWMvY29tcGxpY2F0aW9ucy9wYXRob2xvZ3kvIHBoeXNp
b3BhdGhvbG9neS8gc3VyZ2VyeTwva2V5d29yZD48a2V5d29yZD5OZXVyb25hbCBQbGFzdGljaXR5
PC9rZXl3b3JkPjxrZXl3b3JkPk5ldXJvc3VyZ2ljYWwgUHJvY2VkdXJlczwva2V5d29yZD48a2V5
d29yZD5Qb3N0dXJhbCBCYWxhbmNlPC9rZXl3b3JkPjxrZXl3b3JkPlNlbnNhdGlvbiBEaXNvcmRl
cnMvZGlhZ25vc2lzL2V0aW9sb2d5LyBwaHlzaW9wYXRob2xvZ3k8L2tleXdvcmQ+PGtleXdvcmQ+
VmVzdGlidWxhciBGdW5jdGlvbiBUZXN0czwva2V5d29yZD48L2tleXdvcmRzPjxkYXRlcz48eWVh
cj4yMDEyPC95ZWFyPjxwdWItZGF0ZXM+PGRhdGU+T2N0PC9kYXRlPjwvcHViLWRhdGVzPjwvZGF0
ZXM+PGlzYm4+MTUzMS00OTk1IChFbGVjdHJvbmljKSYjeEQ7MDAyMy04NTJYIChMaW5raW5nKTwv
aXNibj48YWNjZXNzaW9uLW51bT4yMjk1MjAwNzwvYWNjZXNzaW9uLW51bT48dXJscz48L3VybHM+
PGVsZWN0cm9uaWMtcmVzb3VyY2UtbnVtPjEwLjEwMDIvbGFyeS4yMzQ5NzwvZWxlY3Ryb25pYy1y
ZXNvdXJjZS1udW0+PHJlbW90ZS1kYXRhYmFzZS1wcm92aWRlcj5OTE08L3JlbW90ZS1kYXRhYmFz
ZS1wcm92aWRlcj48bGFuZ3VhZ2U+ZW5nPC9sYW5ndWFnZT48L3JlY29yZD48L0NpdGU+PC9FbmRO
b3RlPn==
</w:fldData>
        </w:fldChar>
      </w:r>
      <w:r w:rsidR="000D255B" w:rsidRPr="00EC4DC0">
        <w:rPr>
          <w:sz w:val="18"/>
          <w:szCs w:val="22"/>
        </w:rPr>
        <w:instrText xml:space="preserve"> ADDIN EN.CITE.DATA </w:instrText>
      </w:r>
      <w:r w:rsidR="000D255B" w:rsidRPr="00EC4DC0">
        <w:rPr>
          <w:sz w:val="18"/>
          <w:szCs w:val="22"/>
        </w:rPr>
      </w:r>
      <w:r w:rsidR="000D255B" w:rsidRPr="00EC4DC0">
        <w:rPr>
          <w:sz w:val="18"/>
          <w:szCs w:val="22"/>
        </w:rPr>
        <w:fldChar w:fldCharType="end"/>
      </w:r>
      <w:r w:rsidR="007F032C" w:rsidRPr="00EC4DC0">
        <w:rPr>
          <w:sz w:val="18"/>
          <w:szCs w:val="22"/>
        </w:rPr>
      </w:r>
      <w:r w:rsidR="007F032C" w:rsidRPr="00EC4DC0">
        <w:rPr>
          <w:sz w:val="18"/>
          <w:szCs w:val="22"/>
        </w:rPr>
        <w:fldChar w:fldCharType="separate"/>
      </w:r>
      <w:r w:rsidR="000D255B" w:rsidRPr="00EC4DC0">
        <w:rPr>
          <w:noProof/>
          <w:sz w:val="18"/>
          <w:szCs w:val="22"/>
        </w:rPr>
        <w:t>(</w:t>
      </w:r>
      <w:hyperlink w:anchor="_ENREF_8" w:tooltip="Herdman, 1995 #80" w:history="1">
        <w:r w:rsidR="000D255B" w:rsidRPr="00EC4DC0">
          <w:rPr>
            <w:noProof/>
            <w:sz w:val="18"/>
            <w:szCs w:val="22"/>
          </w:rPr>
          <w:t>8</w:t>
        </w:r>
      </w:hyperlink>
      <w:r w:rsidR="000D255B" w:rsidRPr="00EC4DC0">
        <w:rPr>
          <w:noProof/>
          <w:sz w:val="18"/>
          <w:szCs w:val="22"/>
        </w:rPr>
        <w:t xml:space="preserve">, </w:t>
      </w:r>
      <w:hyperlink w:anchor="_ENREF_12" w:tooltip="Gauchard, 2012 #82" w:history="1">
        <w:r w:rsidR="000D255B" w:rsidRPr="00EC4DC0">
          <w:rPr>
            <w:noProof/>
            <w:sz w:val="18"/>
            <w:szCs w:val="22"/>
          </w:rPr>
          <w:t>12</w:t>
        </w:r>
      </w:hyperlink>
      <w:r w:rsidR="000D255B" w:rsidRPr="00EC4DC0">
        <w:rPr>
          <w:noProof/>
          <w:sz w:val="18"/>
          <w:szCs w:val="22"/>
        </w:rPr>
        <w:t>)</w:t>
      </w:r>
      <w:r w:rsidR="007F032C" w:rsidRPr="00EC4DC0">
        <w:rPr>
          <w:sz w:val="18"/>
          <w:szCs w:val="22"/>
        </w:rPr>
        <w:fldChar w:fldCharType="end"/>
      </w:r>
      <w:r w:rsidR="00844471" w:rsidRPr="00EC4DC0">
        <w:rPr>
          <w:sz w:val="18"/>
          <w:szCs w:val="22"/>
        </w:rPr>
        <w:t xml:space="preserve">. </w:t>
      </w:r>
      <w:r w:rsidR="007F032C" w:rsidRPr="00EC4DC0">
        <w:rPr>
          <w:sz w:val="18"/>
          <w:szCs w:val="22"/>
        </w:rPr>
        <w:t>Some paper still found that age can</w:t>
      </w:r>
      <w:r w:rsidR="00F160B8" w:rsidRPr="00EC4DC0">
        <w:rPr>
          <w:sz w:val="18"/>
          <w:szCs w:val="22"/>
        </w:rPr>
        <w:t xml:space="preserve"> a</w:t>
      </w:r>
      <w:r w:rsidRPr="00EC4DC0">
        <w:rPr>
          <w:sz w:val="18"/>
          <w:szCs w:val="22"/>
        </w:rPr>
        <w:t>ffect the vestibular compensation process</w:t>
      </w:r>
      <w:r w:rsidR="00F160B8" w:rsidRPr="00EC4DC0">
        <w:rPr>
          <w:sz w:val="18"/>
          <w:szCs w:val="22"/>
        </w:rPr>
        <w:t>.</w:t>
      </w:r>
      <w:r w:rsidR="00F160B8" w:rsidRPr="00EC4DC0">
        <w:rPr>
          <w:sz w:val="18"/>
          <w:szCs w:val="22"/>
        </w:rPr>
        <w:fldChar w:fldCharType="begin"/>
      </w:r>
      <w:r w:rsidR="000D255B" w:rsidRPr="00EC4DC0">
        <w:rPr>
          <w:sz w:val="18"/>
          <w:szCs w:val="22"/>
        </w:rPr>
        <w:instrText xml:space="preserve"> ADDIN EN.CITE &lt;EndNote&gt;&lt;Cite&gt;&lt;Author&gt;Saman&lt;/Author&gt;&lt;Year&gt;2009&lt;/Year&gt;&lt;RecNum&gt;4&lt;/RecNum&gt;&lt;DisplayText&gt;(3)&lt;/DisplayText&gt;&lt;record&gt;&lt;rec-number&gt;4&lt;/rec-number&gt;&lt;foreign-keys&gt;&lt;key app="EN" db-id="9wsxawws0srsx6eevd4500trprdzserr9zvd"&gt;4&lt;/key&gt;&lt;/foreign-keys&gt;&lt;ref-type name="Journal Article"&gt;17&lt;/ref-type&gt;&lt;contributors&gt;&lt;authors&gt;&lt;author&gt;Saman, Y.&lt;/author&gt;&lt;author&gt;Bamiou, D. E.&lt;/author&gt;&lt;author&gt;Gleeson, M.&lt;/author&gt;&lt;/authors&gt;&lt;/contributors&gt;&lt;auth-address&gt;Neuro-otology Department, National Hospital for Neurology and Neurosurgery, London, United Kingdom.&lt;/auth-address&gt;&lt;titles&gt;&lt;title&gt;A contemporary review of balance dysfunction following vestibular schwannoma surgery&lt;/title&gt;&lt;secondary-title&gt;Laryngoscope&lt;/secondary-title&gt;&lt;alt-title&gt;The Laryngoscope&lt;/alt-title&gt;&lt;/titles&gt;&lt;pages&gt;2085-93&lt;/pages&gt;&lt;volume&gt;119&lt;/volume&gt;&lt;number&gt;11&lt;/number&gt;&lt;edition&gt;2009/10/07&lt;/edition&gt;&lt;keywords&gt;&lt;keyword&gt;Humans&lt;/keyword&gt;&lt;keyword&gt;Neuroma, Acoustic/ surgery&lt;/keyword&gt;&lt;keyword&gt;Postoperative Complications/diagnosis/epidemiology/etiology&lt;/keyword&gt;&lt;keyword&gt;Postural Balance&lt;/keyword&gt;&lt;keyword&gt;Sensation Disorders/diagnosis/epidemiology/etiology&lt;/keyword&gt;&lt;/keywords&gt;&lt;dates&gt;&lt;year&gt;2009&lt;/year&gt;&lt;pub-dates&gt;&lt;date&gt;Nov&lt;/date&gt;&lt;/pub-dates&gt;&lt;/dates&gt;&lt;isbn&gt;1531-4995 (Electronic)&amp;#xD;0023-852X (Linking)&lt;/isbn&gt;&lt;accession-num&gt;19806649&lt;/accession-num&gt;&lt;urls&gt;&lt;/urls&gt;&lt;electronic-resource-num&gt;10.1002/lary.20648&lt;/electronic-resource-num&gt;&lt;remote-database-provider&gt;NLM&lt;/remote-database-provider&gt;&lt;language&gt;eng&lt;/language&gt;&lt;/record&gt;&lt;/Cite&gt;&lt;/EndNote&gt;</w:instrText>
      </w:r>
      <w:r w:rsidR="00F160B8" w:rsidRPr="00EC4DC0">
        <w:rPr>
          <w:sz w:val="18"/>
          <w:szCs w:val="22"/>
        </w:rPr>
        <w:fldChar w:fldCharType="separate"/>
      </w:r>
      <w:r w:rsidR="000D255B" w:rsidRPr="00EC4DC0">
        <w:rPr>
          <w:noProof/>
          <w:sz w:val="18"/>
          <w:szCs w:val="22"/>
        </w:rPr>
        <w:t>(</w:t>
      </w:r>
      <w:hyperlink w:anchor="_ENREF_3" w:tooltip="Saman, 2009 #269" w:history="1">
        <w:r w:rsidR="000D255B" w:rsidRPr="00EC4DC0">
          <w:rPr>
            <w:noProof/>
            <w:sz w:val="18"/>
            <w:szCs w:val="22"/>
          </w:rPr>
          <w:t>3</w:t>
        </w:r>
      </w:hyperlink>
      <w:r w:rsidR="000D255B" w:rsidRPr="00EC4DC0">
        <w:rPr>
          <w:noProof/>
          <w:sz w:val="18"/>
          <w:szCs w:val="22"/>
        </w:rPr>
        <w:t>)</w:t>
      </w:r>
      <w:r w:rsidR="00F160B8" w:rsidRPr="00EC4DC0">
        <w:rPr>
          <w:sz w:val="18"/>
          <w:szCs w:val="22"/>
        </w:rPr>
        <w:fldChar w:fldCharType="end"/>
      </w:r>
      <w:r w:rsidR="00F160B8" w:rsidRPr="00EC4DC0">
        <w:rPr>
          <w:sz w:val="18"/>
          <w:szCs w:val="22"/>
        </w:rPr>
        <w:t xml:space="preserve"> </w:t>
      </w:r>
      <w:r w:rsidR="007F032C" w:rsidRPr="00EC4DC0">
        <w:rPr>
          <w:sz w:val="18"/>
          <w:szCs w:val="22"/>
        </w:rPr>
        <w:t>In any case</w:t>
      </w:r>
      <w:r w:rsidR="00F160B8" w:rsidRPr="00EC4DC0">
        <w:rPr>
          <w:sz w:val="18"/>
          <w:szCs w:val="22"/>
        </w:rPr>
        <w:t>, in theory,</w:t>
      </w:r>
      <w:r w:rsidRPr="00EC4DC0">
        <w:rPr>
          <w:sz w:val="18"/>
          <w:szCs w:val="22"/>
        </w:rPr>
        <w:t xml:space="preserve"> the intervention group w</w:t>
      </w:r>
      <w:r w:rsidR="00F160B8" w:rsidRPr="00EC4DC0">
        <w:rPr>
          <w:sz w:val="18"/>
          <w:szCs w:val="22"/>
        </w:rPr>
        <w:t xml:space="preserve">hich had higher average age may make them more susceptible to fall or do worse on postural control. However, we found that they were doing slightly better than controls in term of postural control as shown in better </w:t>
      </w:r>
      <w:proofErr w:type="spellStart"/>
      <w:r w:rsidR="00F160B8" w:rsidRPr="00EC4DC0">
        <w:rPr>
          <w:sz w:val="18"/>
          <w:szCs w:val="22"/>
        </w:rPr>
        <w:t>posturogram</w:t>
      </w:r>
      <w:proofErr w:type="spellEnd"/>
      <w:r w:rsidR="00F160B8" w:rsidRPr="00EC4DC0">
        <w:rPr>
          <w:sz w:val="18"/>
          <w:szCs w:val="22"/>
        </w:rPr>
        <w:t xml:space="preserve"> scores. Therefore, we believed that vestibular balance exercise program can help to enhance the patient’s vestibular compensation and postural control.</w:t>
      </w:r>
    </w:p>
    <w:p w:rsidR="00CE26B2" w:rsidRPr="00EC4DC0" w:rsidRDefault="0045754B" w:rsidP="0045754B">
      <w:pPr>
        <w:pStyle w:val="Heading2"/>
        <w:rPr>
          <w:sz w:val="22"/>
          <w:szCs w:val="28"/>
        </w:rPr>
      </w:pPr>
      <w:r w:rsidRPr="00EC4DC0">
        <w:rPr>
          <w:sz w:val="22"/>
          <w:szCs w:val="28"/>
        </w:rPr>
        <w:t>Patients symptoms of vertigo/dizziness and imbalance improvement</w:t>
      </w:r>
    </w:p>
    <w:p w:rsidR="00485E12" w:rsidRPr="00EC4DC0" w:rsidRDefault="0017573E" w:rsidP="0045754B">
      <w:pPr>
        <w:rPr>
          <w:sz w:val="18"/>
          <w:szCs w:val="22"/>
        </w:rPr>
      </w:pPr>
      <w:r w:rsidRPr="00EC4DC0">
        <w:rPr>
          <w:sz w:val="18"/>
          <w:szCs w:val="22"/>
        </w:rPr>
        <w:tab/>
      </w:r>
      <w:r w:rsidR="00F160B8" w:rsidRPr="00EC4DC0">
        <w:rPr>
          <w:sz w:val="18"/>
          <w:szCs w:val="22"/>
        </w:rPr>
        <w:t>Previous research shown that improvement of patient symptoms were seen in habituation exercise alone.</w:t>
      </w:r>
      <w:r w:rsidR="00F160B8" w:rsidRPr="00EC4DC0">
        <w:rPr>
          <w:sz w:val="18"/>
          <w:szCs w:val="22"/>
        </w:rPr>
        <w:fldChar w:fldCharType="begin"/>
      </w:r>
      <w:r w:rsidR="000D255B" w:rsidRPr="00EC4DC0">
        <w:rPr>
          <w:sz w:val="18"/>
          <w:szCs w:val="22"/>
        </w:rPr>
        <w:instrText xml:space="preserve"> ADDIN EN.CITE &lt;EndNote&gt;&lt;Cite&gt;&lt;Author&gt;Cohen&lt;/Author&gt;&lt;Year&gt;2002&lt;/Year&gt;&lt;RecNum&gt;6&lt;/RecNum&gt;&lt;DisplayText&gt;(5)&lt;/DisplayText&gt;&lt;record&gt;&lt;rec-number&gt;6&lt;/rec-number&gt;&lt;foreign-keys&gt;&lt;key app="EN" db-id="9wsxawws0srsx6eevd4500trprdzserr9zvd"&gt;6&lt;/key&gt;&lt;/foreign-keys&gt;&lt;ref-type name="Journal Article"&gt;17&lt;/ref-type&gt;&lt;contributors&gt;&lt;authors&gt;&lt;author&gt;Cohen, H. S.&lt;/author&gt;&lt;author&gt;Kimball, K. T.&lt;/author&gt;&lt;author&gt;Jenkins, H. A.&lt;/author&gt;&lt;/authors&gt;&lt;/contributors&gt;&lt;auth-address&gt;Bobby R. Alford Department of Otorhinolaryngology and Communicative Sciences, Baylor College of Medicine, Houston, Texas 77030, USA. hcohen@bcm.tmc.edu&lt;/auth-address&gt;&lt;titles&gt;&lt;title&gt;Factors affecting recovery after acoustic neuroma resection&lt;/title&gt;&lt;secondary-title&gt;Acta Otolaryngol&lt;/secondary-title&gt;&lt;alt-title&gt;Acta oto-laryngologica&lt;/alt-title&gt;&lt;/titles&gt;&lt;pages&gt;841-50&lt;/pages&gt;&lt;volume&gt;122&lt;/volume&gt;&lt;number&gt;8&lt;/number&gt;&lt;edition&gt;2003/01/25&lt;/edition&gt;&lt;keywords&gt;&lt;keyword&gt;Adult&lt;/keyword&gt;&lt;keyword&gt;Aged&lt;/keyword&gt;&lt;keyword&gt;Female&lt;/keyword&gt;&lt;keyword&gt;Head Movements&lt;/keyword&gt;&lt;keyword&gt;Humans&lt;/keyword&gt;&lt;keyword&gt;Male&lt;/keyword&gt;&lt;keyword&gt;Middle Aged&lt;/keyword&gt;&lt;keyword&gt;Motion Therapy, Continuous Passive&lt;/keyword&gt;&lt;keyword&gt;Neuroma, Acoustic/physiopathology/rehabilitation/ surgery&lt;/keyword&gt;&lt;keyword&gt;Physical Therapy Modalities&lt;/keyword&gt;&lt;keyword&gt;Postoperative Care&lt;/keyword&gt;&lt;keyword&gt;Postural Balance&lt;/keyword&gt;&lt;keyword&gt;Recovery of Function&lt;/keyword&gt;&lt;keyword&gt;Reflex, Vestibulo-Ocular&lt;/keyword&gt;&lt;keyword&gt;Vestibular Function Tests&lt;/keyword&gt;&lt;/keywords&gt;&lt;dates&gt;&lt;year&gt;2002&lt;/year&gt;&lt;pub-dates&gt;&lt;date&gt;Dec&lt;/date&gt;&lt;/pub-dates&gt;&lt;/dates&gt;&lt;isbn&gt;0001-6489 (Print)&amp;#xD;0001-6489 (Linking)&lt;/isbn&gt;&lt;accession-num&gt;12542203&lt;/accession-num&gt;&lt;urls&gt;&lt;/urls&gt;&lt;remote-database-provider&gt;NLM&lt;/remote-database-provider&gt;&lt;language&gt;eng&lt;/language&gt;&lt;/record&gt;&lt;/Cite&gt;&lt;/EndNote&gt;</w:instrText>
      </w:r>
      <w:r w:rsidR="00F160B8" w:rsidRPr="00EC4DC0">
        <w:rPr>
          <w:sz w:val="18"/>
          <w:szCs w:val="22"/>
        </w:rPr>
        <w:fldChar w:fldCharType="separate"/>
      </w:r>
      <w:r w:rsidR="000D255B" w:rsidRPr="00EC4DC0">
        <w:rPr>
          <w:noProof/>
          <w:sz w:val="18"/>
          <w:szCs w:val="22"/>
        </w:rPr>
        <w:t>(</w:t>
      </w:r>
      <w:hyperlink w:anchor="_ENREF_5" w:tooltip="Cohen, 2002 #274" w:history="1">
        <w:r w:rsidR="000D255B" w:rsidRPr="00EC4DC0">
          <w:rPr>
            <w:noProof/>
            <w:sz w:val="18"/>
            <w:szCs w:val="22"/>
          </w:rPr>
          <w:t>5</w:t>
        </w:r>
      </w:hyperlink>
      <w:r w:rsidR="000D255B" w:rsidRPr="00EC4DC0">
        <w:rPr>
          <w:noProof/>
          <w:sz w:val="18"/>
          <w:szCs w:val="22"/>
        </w:rPr>
        <w:t>)</w:t>
      </w:r>
      <w:r w:rsidR="00F160B8" w:rsidRPr="00EC4DC0">
        <w:rPr>
          <w:sz w:val="18"/>
          <w:szCs w:val="22"/>
        </w:rPr>
        <w:fldChar w:fldCharType="end"/>
      </w:r>
      <w:r w:rsidR="00485E12" w:rsidRPr="00EC4DC0">
        <w:rPr>
          <w:sz w:val="18"/>
          <w:szCs w:val="22"/>
        </w:rPr>
        <w:t xml:space="preserve"> The principle of habituation exercise is straight-forward. By repetitive activity or exercise, the patients get accustom to the dizziness and gradually feel better.  </w:t>
      </w:r>
    </w:p>
    <w:p w:rsidR="0045754B" w:rsidRPr="00EC4DC0" w:rsidRDefault="00485E12" w:rsidP="00485E12">
      <w:pPr>
        <w:ind w:firstLine="720"/>
        <w:rPr>
          <w:sz w:val="18"/>
          <w:szCs w:val="22"/>
        </w:rPr>
      </w:pPr>
      <w:r w:rsidRPr="00EC4DC0">
        <w:rPr>
          <w:sz w:val="18"/>
          <w:szCs w:val="22"/>
        </w:rPr>
        <w:t xml:space="preserve">In our study, we also found that patients’ report </w:t>
      </w:r>
      <w:r w:rsidR="006C3E1C" w:rsidRPr="00EC4DC0">
        <w:rPr>
          <w:sz w:val="18"/>
          <w:szCs w:val="22"/>
        </w:rPr>
        <w:t xml:space="preserve">substantial </w:t>
      </w:r>
      <w:r w:rsidRPr="00EC4DC0">
        <w:rPr>
          <w:sz w:val="18"/>
          <w:szCs w:val="22"/>
        </w:rPr>
        <w:t xml:space="preserve">improvement of symptoms after the exercise. </w:t>
      </w:r>
      <w:r w:rsidR="007A6AE4" w:rsidRPr="00EC4DC0">
        <w:rPr>
          <w:sz w:val="18"/>
          <w:szCs w:val="22"/>
        </w:rPr>
        <w:t>After patients starting to walk as part of the exercise, they gradually experience less and less symptoms</w:t>
      </w:r>
      <w:r w:rsidR="00F57E8E" w:rsidRPr="00EC4DC0">
        <w:rPr>
          <w:sz w:val="18"/>
          <w:szCs w:val="22"/>
        </w:rPr>
        <w:t xml:space="preserve"> over time</w:t>
      </w:r>
      <w:r w:rsidR="007A6AE4" w:rsidRPr="00EC4DC0">
        <w:rPr>
          <w:sz w:val="18"/>
          <w:szCs w:val="22"/>
        </w:rPr>
        <w:t>.</w:t>
      </w:r>
    </w:p>
    <w:p w:rsidR="007A6AE4" w:rsidRPr="00EC4DC0" w:rsidRDefault="007A6AE4" w:rsidP="00485E12">
      <w:pPr>
        <w:ind w:firstLine="720"/>
        <w:rPr>
          <w:sz w:val="18"/>
          <w:szCs w:val="22"/>
        </w:rPr>
      </w:pPr>
      <w:r w:rsidRPr="00EC4DC0">
        <w:rPr>
          <w:sz w:val="18"/>
          <w:szCs w:val="22"/>
        </w:rPr>
        <w:t>Moreover, our program also consists of vestibular adaptation exercise which was proven to enhance vestibule-ocular reflex gain and patient symptoms.</w:t>
      </w:r>
      <w:r w:rsidRPr="00EC4DC0">
        <w:rPr>
          <w:sz w:val="18"/>
          <w:szCs w:val="22"/>
        </w:rPr>
        <w:fldChar w:fldCharType="begin"/>
      </w:r>
      <w:r w:rsidR="000D255B" w:rsidRPr="00EC4DC0">
        <w:rPr>
          <w:sz w:val="18"/>
          <w:szCs w:val="22"/>
        </w:rPr>
        <w:instrText xml:space="preserve"> ADDIN EN.CITE &lt;EndNote&gt;&lt;Cite&gt;&lt;Author&gt;Passier&lt;/Author&gt;&lt;Year&gt;2012&lt;/Year&gt;&lt;RecNum&gt;7&lt;/RecNum&gt;&lt;DisplayText&gt;(6)&lt;/DisplayText&gt;&lt;record&gt;&lt;rec-number&gt;7&lt;/rec-number&gt;&lt;foreign-keys&gt;&lt;key app="EN" db-id="9wsxawws0srsx6eevd4500trprdzserr9zvd"&gt;7&lt;/key&gt;&lt;/foreign-keys&gt;&lt;ref-type name="Journal Article"&gt;17&lt;/ref-type&gt;&lt;contributors&gt;&lt;authors&gt;&lt;author&gt;Passier, L.&lt;/author&gt;&lt;author&gt;Doherty, D.&lt;/author&gt;&lt;author&gt;Smith, J.&lt;/author&gt;&lt;author&gt;McPhail, S. M.&lt;/author&gt;&lt;/authors&gt;&lt;/contributors&gt;&lt;auth-address&gt;Physiotherapy Department, Princess Alexandra Hospital, Ipswich Road, Brisbane, Australia.&lt;/auth-address&gt;&lt;titles&gt;&lt;title&gt;Vestibular rehabilitation following the removal of an acoustic neuroma: a systematic review of randomized trials&lt;/title&gt;&lt;secondary-title&gt;Head Neck Oncol&lt;/secondary-title&gt;&lt;alt-title&gt;Head &amp;amp; neck oncology&lt;/alt-title&gt;&lt;/titles&gt;&lt;pages&gt;59&lt;/pages&gt;&lt;volume&gt;4&lt;/volume&gt;&lt;number&gt;2&lt;/number&gt;&lt;edition&gt;2012/10/30&lt;/edition&gt;&lt;dates&gt;&lt;year&gt;2012&lt;/year&gt;&lt;/dates&gt;&lt;isbn&gt;1758-3284 (Electronic)&amp;#xD;1758-3284 (Linking)&lt;/isbn&gt;&lt;accession-num&gt;23104541&lt;/accession-num&gt;&lt;urls&gt;&lt;/urls&gt;&lt;remote-database-provider&gt;NLM&lt;/remote-database-provider&gt;&lt;language&gt;eng&lt;/language&gt;&lt;/record&gt;&lt;/Cite&gt;&lt;/EndNote&gt;</w:instrText>
      </w:r>
      <w:r w:rsidRPr="00EC4DC0">
        <w:rPr>
          <w:sz w:val="18"/>
          <w:szCs w:val="22"/>
        </w:rPr>
        <w:fldChar w:fldCharType="separate"/>
      </w:r>
      <w:r w:rsidR="000D255B" w:rsidRPr="00EC4DC0">
        <w:rPr>
          <w:noProof/>
          <w:sz w:val="18"/>
          <w:szCs w:val="22"/>
        </w:rPr>
        <w:t>(</w:t>
      </w:r>
      <w:hyperlink w:anchor="_ENREF_6" w:tooltip="Passier, 2012 #262" w:history="1">
        <w:r w:rsidR="000D255B" w:rsidRPr="00EC4DC0">
          <w:rPr>
            <w:noProof/>
            <w:sz w:val="18"/>
            <w:szCs w:val="22"/>
          </w:rPr>
          <w:t>6</w:t>
        </w:r>
      </w:hyperlink>
      <w:r w:rsidR="000D255B" w:rsidRPr="00EC4DC0">
        <w:rPr>
          <w:noProof/>
          <w:sz w:val="18"/>
          <w:szCs w:val="22"/>
        </w:rPr>
        <w:t>)</w:t>
      </w:r>
      <w:r w:rsidRPr="00EC4DC0">
        <w:rPr>
          <w:sz w:val="18"/>
          <w:szCs w:val="22"/>
        </w:rPr>
        <w:fldChar w:fldCharType="end"/>
      </w:r>
    </w:p>
    <w:p w:rsidR="0045754B" w:rsidRPr="00EC4DC0" w:rsidRDefault="007A6AE4" w:rsidP="007A6AE4">
      <w:pPr>
        <w:ind w:firstLine="720"/>
        <w:rPr>
          <w:sz w:val="18"/>
          <w:szCs w:val="22"/>
        </w:rPr>
      </w:pPr>
      <w:r w:rsidRPr="00EC4DC0">
        <w:rPr>
          <w:sz w:val="18"/>
          <w:szCs w:val="22"/>
        </w:rPr>
        <w:t xml:space="preserve">Therefore, the result of our vestibular balance exercise </w:t>
      </w:r>
      <w:r w:rsidR="007969D7" w:rsidRPr="00EC4DC0">
        <w:rPr>
          <w:sz w:val="18"/>
          <w:szCs w:val="22"/>
        </w:rPr>
        <w:t>program in improving patient’s</w:t>
      </w:r>
      <w:r w:rsidRPr="00EC4DC0">
        <w:rPr>
          <w:sz w:val="18"/>
          <w:szCs w:val="22"/>
        </w:rPr>
        <w:t xml:space="preserve"> symptom</w:t>
      </w:r>
      <w:r w:rsidR="007969D7" w:rsidRPr="00EC4DC0">
        <w:rPr>
          <w:sz w:val="18"/>
          <w:szCs w:val="22"/>
        </w:rPr>
        <w:t>s</w:t>
      </w:r>
      <w:r w:rsidRPr="00EC4DC0">
        <w:rPr>
          <w:sz w:val="18"/>
          <w:szCs w:val="22"/>
        </w:rPr>
        <w:t xml:space="preserve"> was already expected by the appropriate combination of exercise and early start of the program.</w:t>
      </w:r>
    </w:p>
    <w:p w:rsidR="0045754B" w:rsidRPr="00EC4DC0" w:rsidRDefault="0045754B" w:rsidP="0045754B">
      <w:pPr>
        <w:pStyle w:val="Heading2"/>
        <w:rPr>
          <w:sz w:val="22"/>
          <w:szCs w:val="28"/>
        </w:rPr>
      </w:pPr>
      <w:r w:rsidRPr="00EC4DC0">
        <w:rPr>
          <w:sz w:val="22"/>
          <w:szCs w:val="28"/>
        </w:rPr>
        <w:t>Patients postural control improvement</w:t>
      </w:r>
    </w:p>
    <w:p w:rsidR="0058779A" w:rsidRPr="00EC4DC0" w:rsidRDefault="007F032C" w:rsidP="007F032C">
      <w:pPr>
        <w:ind w:firstLine="720"/>
        <w:rPr>
          <w:sz w:val="18"/>
          <w:szCs w:val="22"/>
        </w:rPr>
      </w:pPr>
      <w:r w:rsidRPr="00EC4DC0">
        <w:rPr>
          <w:sz w:val="18"/>
          <w:szCs w:val="22"/>
        </w:rPr>
        <w:t>In</w:t>
      </w:r>
      <w:r w:rsidR="0058779A" w:rsidRPr="00EC4DC0">
        <w:rPr>
          <w:sz w:val="18"/>
          <w:szCs w:val="22"/>
        </w:rPr>
        <w:t xml:space="preserve"> our paper, almost all conditions of </w:t>
      </w:r>
      <w:proofErr w:type="spellStart"/>
      <w:r w:rsidR="0058779A" w:rsidRPr="00EC4DC0">
        <w:rPr>
          <w:sz w:val="18"/>
          <w:szCs w:val="22"/>
        </w:rPr>
        <w:t>posturogram</w:t>
      </w:r>
      <w:proofErr w:type="spellEnd"/>
      <w:r w:rsidR="0058779A" w:rsidRPr="00EC4DC0">
        <w:rPr>
          <w:sz w:val="18"/>
          <w:szCs w:val="22"/>
        </w:rPr>
        <w:t xml:space="preserve"> in the exercise group were better than controls. T</w:t>
      </w:r>
      <w:r w:rsidRPr="00EC4DC0">
        <w:rPr>
          <w:sz w:val="18"/>
          <w:szCs w:val="22"/>
        </w:rPr>
        <w:t xml:space="preserve">he most improvement was found in condition5, sway platform with eye close. In condition5, vestibular input is the only input for the patients because we have already eliminated the visual input and proprioception input. So improvement in condition5 of </w:t>
      </w:r>
      <w:proofErr w:type="spellStart"/>
      <w:r w:rsidRPr="00EC4DC0">
        <w:rPr>
          <w:sz w:val="18"/>
          <w:szCs w:val="22"/>
        </w:rPr>
        <w:t>posturogram</w:t>
      </w:r>
      <w:proofErr w:type="spellEnd"/>
      <w:r w:rsidRPr="00EC4DC0">
        <w:rPr>
          <w:sz w:val="18"/>
          <w:szCs w:val="22"/>
        </w:rPr>
        <w:t xml:space="preserve"> should indicates improve usage of vestibular input in the patients. This can imply that the patients have better vestibular compensation.</w:t>
      </w:r>
      <w:r w:rsidR="0058779A" w:rsidRPr="00EC4DC0">
        <w:rPr>
          <w:sz w:val="18"/>
          <w:szCs w:val="22"/>
        </w:rPr>
        <w:t xml:space="preserve"> This is the reason why in some paper only focus on testing condition5 of </w:t>
      </w:r>
      <w:proofErr w:type="spellStart"/>
      <w:r w:rsidR="0058779A" w:rsidRPr="00EC4DC0">
        <w:rPr>
          <w:sz w:val="18"/>
          <w:szCs w:val="22"/>
        </w:rPr>
        <w:t>posturogram</w:t>
      </w:r>
      <w:proofErr w:type="spellEnd"/>
      <w:r w:rsidR="0058779A" w:rsidRPr="00EC4DC0">
        <w:rPr>
          <w:sz w:val="18"/>
          <w:szCs w:val="22"/>
        </w:rPr>
        <w:t xml:space="preserve"> to indicate vestibular compensation after the surgery</w:t>
      </w:r>
      <w:r w:rsidR="0058779A" w:rsidRPr="00EC4DC0">
        <w:rPr>
          <w:sz w:val="18"/>
          <w:szCs w:val="22"/>
        </w:rPr>
        <w:fldChar w:fldCharType="begin"/>
      </w:r>
      <w:r w:rsidR="000D255B" w:rsidRPr="00EC4DC0">
        <w:rPr>
          <w:sz w:val="18"/>
          <w:szCs w:val="22"/>
        </w:rPr>
        <w:instrText xml:space="preserve"> ADDIN EN.CITE &lt;EndNote&gt;&lt;Cite&gt;&lt;Author&gt;Cohen&lt;/Author&gt;&lt;Year&gt;2002&lt;/Year&gt;&lt;RecNum&gt;6&lt;/RecNum&gt;&lt;DisplayText&gt;(5)&lt;/DisplayText&gt;&lt;record&gt;&lt;rec-number&gt;6&lt;/rec-number&gt;&lt;foreign-keys&gt;&lt;key app="EN" db-id="929zxzexz5pvsfe5s535petxwp9sx2ffrfvz"&gt;6&lt;/key&gt;&lt;/foreign-keys&gt;&lt;ref-type name="Journal Article"&gt;17&lt;/ref-type&gt;&lt;contributors&gt;&lt;authors&gt;&lt;author&gt;Cohen, H. S.&lt;/author&gt;&lt;author&gt;Kimball, K. T.&lt;/author&gt;&lt;author&gt;Jenkins, H. A.&lt;/author&gt;&lt;/authors&gt;&lt;/contributors&gt;&lt;auth-address&gt;Bobby R. Alford Department of Otorhinolaryngology and Communicative Sciences, Baylor College of Medicine, Houston, Texas 77030, USA. hcohen@bcm.tmc.edu&lt;/auth-address&gt;&lt;titles&gt;&lt;title&gt;Factors affecting recovery after acoustic neuroma resection&lt;/title&gt;&lt;secondary-title&gt;Acta Otolaryngol&lt;/secondary-title&gt;&lt;alt-title&gt;Acta oto-laryngologica&lt;/alt-title&gt;&lt;/titles&gt;&lt;pages&gt;841-50&lt;/pages&gt;&lt;volume&gt;122&lt;/volume&gt;&lt;number&gt;8&lt;/number&gt;&lt;edition&gt;2003/01/25&lt;/edition&gt;&lt;keywords&gt;&lt;keyword&gt;Adult&lt;/keyword&gt;&lt;keyword&gt;Aged&lt;/keyword&gt;&lt;keyword&gt;Female&lt;/keyword&gt;&lt;keyword&gt;Head Movements&lt;/keyword&gt;&lt;keyword&gt;Humans&lt;/keyword&gt;&lt;keyword&gt;Male&lt;/keyword&gt;&lt;keyword&gt;Middle Aged&lt;/keyword&gt;&lt;keyword&gt;Motion Therapy, Continuous Passive&lt;/keyword&gt;&lt;keyword&gt;Neuroma, Acoustic/physiopathology/rehabilitation/ surgery&lt;/keyword&gt;&lt;keyword&gt;Physical Therapy Modalities&lt;/keyword&gt;&lt;keyword&gt;Postoperative Care&lt;/keyword&gt;&lt;keyword&gt;Postural Balance&lt;/keyword&gt;&lt;keyword&gt;Recovery of Function&lt;/keyword&gt;&lt;keyword&gt;Reflex, Vestibulo-Ocular&lt;/keyword&gt;&lt;keyword&gt;Vestibular Function Tests&lt;/keyword&gt;&lt;/keywords&gt;&lt;dates&gt;&lt;year&gt;2002&lt;/year&gt;&lt;pub-dates&gt;&lt;date&gt;Dec&lt;/date&gt;&lt;/pub-dates&gt;&lt;/dates&gt;&lt;isbn&gt;0001-6489 (Print)&amp;#xD;0001-6489 (Linking)&lt;/isbn&gt;&lt;accession-num&gt;12542203&lt;/accession-num&gt;&lt;urls&gt;&lt;/urls&gt;&lt;remote-database-provider&gt;NLM&lt;/remote-database-provider&gt;&lt;language&gt;eng&lt;/language&gt;&lt;/record&gt;&lt;/Cite&gt;&lt;/EndNote&gt;</w:instrText>
      </w:r>
      <w:r w:rsidR="0058779A" w:rsidRPr="00EC4DC0">
        <w:rPr>
          <w:sz w:val="18"/>
          <w:szCs w:val="22"/>
        </w:rPr>
        <w:fldChar w:fldCharType="separate"/>
      </w:r>
      <w:r w:rsidR="000D255B" w:rsidRPr="00EC4DC0">
        <w:rPr>
          <w:noProof/>
          <w:sz w:val="18"/>
          <w:szCs w:val="22"/>
        </w:rPr>
        <w:t>(</w:t>
      </w:r>
      <w:hyperlink w:anchor="_ENREF_5" w:tooltip="Cohen, 2002 #274" w:history="1">
        <w:r w:rsidR="000D255B" w:rsidRPr="00EC4DC0">
          <w:rPr>
            <w:noProof/>
            <w:sz w:val="18"/>
            <w:szCs w:val="22"/>
          </w:rPr>
          <w:t>5</w:t>
        </w:r>
      </w:hyperlink>
      <w:r w:rsidR="000D255B" w:rsidRPr="00EC4DC0">
        <w:rPr>
          <w:noProof/>
          <w:sz w:val="18"/>
          <w:szCs w:val="22"/>
        </w:rPr>
        <w:t>)</w:t>
      </w:r>
      <w:r w:rsidR="0058779A" w:rsidRPr="00EC4DC0">
        <w:rPr>
          <w:sz w:val="18"/>
          <w:szCs w:val="22"/>
        </w:rPr>
        <w:fldChar w:fldCharType="end"/>
      </w:r>
      <w:r w:rsidR="0058779A" w:rsidRPr="00EC4DC0">
        <w:rPr>
          <w:sz w:val="18"/>
          <w:szCs w:val="22"/>
        </w:rPr>
        <w:t xml:space="preserve">. </w:t>
      </w:r>
    </w:p>
    <w:p w:rsidR="007F032C" w:rsidRPr="00EC4DC0" w:rsidRDefault="0058779A" w:rsidP="007F032C">
      <w:pPr>
        <w:ind w:firstLine="720"/>
        <w:rPr>
          <w:sz w:val="18"/>
          <w:szCs w:val="22"/>
        </w:rPr>
      </w:pPr>
      <w:proofErr w:type="spellStart"/>
      <w:r w:rsidRPr="00EC4DC0">
        <w:rPr>
          <w:sz w:val="18"/>
          <w:szCs w:val="22"/>
        </w:rPr>
        <w:lastRenderedPageBreak/>
        <w:t>Eventhough</w:t>
      </w:r>
      <w:proofErr w:type="spellEnd"/>
      <w:r w:rsidRPr="00EC4DC0">
        <w:rPr>
          <w:sz w:val="18"/>
          <w:szCs w:val="22"/>
        </w:rPr>
        <w:t xml:space="preserve">, Cohen paper found no improvement in condition 5 </w:t>
      </w:r>
      <w:proofErr w:type="spellStart"/>
      <w:r w:rsidRPr="00EC4DC0">
        <w:rPr>
          <w:sz w:val="18"/>
          <w:szCs w:val="22"/>
        </w:rPr>
        <w:t>posturogram</w:t>
      </w:r>
      <w:proofErr w:type="spellEnd"/>
      <w:r w:rsidRPr="00EC4DC0">
        <w:rPr>
          <w:sz w:val="18"/>
          <w:szCs w:val="22"/>
        </w:rPr>
        <w:t xml:space="preserve"> after post-operative vestibular </w:t>
      </w:r>
      <w:proofErr w:type="spellStart"/>
      <w:r w:rsidRPr="00EC4DC0">
        <w:rPr>
          <w:sz w:val="18"/>
          <w:szCs w:val="22"/>
        </w:rPr>
        <w:t>schwannoma</w:t>
      </w:r>
      <w:proofErr w:type="spellEnd"/>
      <w:r w:rsidRPr="00EC4DC0">
        <w:rPr>
          <w:sz w:val="18"/>
          <w:szCs w:val="22"/>
        </w:rPr>
        <w:t xml:space="preserve"> patients who did the exercise. We did find improvement in this condition. The reason for this different result should mainly be the intervention program given to the patients. Since, </w:t>
      </w:r>
      <w:proofErr w:type="spellStart"/>
      <w:proofErr w:type="gramStart"/>
      <w:r w:rsidRPr="00EC4DC0">
        <w:rPr>
          <w:sz w:val="18"/>
          <w:szCs w:val="22"/>
        </w:rPr>
        <w:t>cohen</w:t>
      </w:r>
      <w:proofErr w:type="spellEnd"/>
      <w:proofErr w:type="gramEnd"/>
      <w:r w:rsidRPr="00EC4DC0">
        <w:rPr>
          <w:sz w:val="18"/>
          <w:szCs w:val="22"/>
        </w:rPr>
        <w:t xml:space="preserve"> et al gave habituation exercise to the patients (not include v</w:t>
      </w:r>
      <w:r w:rsidR="006771AF" w:rsidRPr="00EC4DC0">
        <w:rPr>
          <w:sz w:val="18"/>
          <w:szCs w:val="22"/>
        </w:rPr>
        <w:t xml:space="preserve">estibular adaptation exercise). Therefore, it is not to our surprise that </w:t>
      </w:r>
      <w:r w:rsidRPr="00EC4DC0">
        <w:rPr>
          <w:sz w:val="18"/>
          <w:szCs w:val="22"/>
        </w:rPr>
        <w:t>those patients</w:t>
      </w:r>
      <w:r w:rsidR="006771AF" w:rsidRPr="00EC4DC0">
        <w:rPr>
          <w:sz w:val="18"/>
          <w:szCs w:val="22"/>
        </w:rPr>
        <w:t xml:space="preserve"> did not improve in </w:t>
      </w:r>
      <w:proofErr w:type="spellStart"/>
      <w:r w:rsidR="005E661F" w:rsidRPr="00EC4DC0">
        <w:rPr>
          <w:sz w:val="18"/>
          <w:szCs w:val="22"/>
        </w:rPr>
        <w:t>vestibulo</w:t>
      </w:r>
      <w:proofErr w:type="spellEnd"/>
      <w:r w:rsidR="006771AF" w:rsidRPr="00EC4DC0">
        <w:rPr>
          <w:sz w:val="18"/>
          <w:szCs w:val="22"/>
        </w:rPr>
        <w:t>-ocular reflex gain nor vestibular compensation.</w:t>
      </w:r>
    </w:p>
    <w:p w:rsidR="00DF6079" w:rsidRPr="00EC4DC0" w:rsidRDefault="00DF6079" w:rsidP="00DF6079">
      <w:pPr>
        <w:pStyle w:val="Heading1"/>
        <w:rPr>
          <w:sz w:val="22"/>
          <w:szCs w:val="28"/>
        </w:rPr>
      </w:pPr>
      <w:r w:rsidRPr="00EC4DC0">
        <w:rPr>
          <w:sz w:val="22"/>
          <w:szCs w:val="28"/>
        </w:rPr>
        <w:t>Conclusion</w:t>
      </w:r>
    </w:p>
    <w:p w:rsidR="00427C18" w:rsidRPr="00EC4DC0" w:rsidRDefault="00DF6079" w:rsidP="00DF6079">
      <w:pPr>
        <w:rPr>
          <w:sz w:val="18"/>
          <w:szCs w:val="22"/>
        </w:rPr>
      </w:pPr>
      <w:r w:rsidRPr="00EC4DC0">
        <w:rPr>
          <w:sz w:val="18"/>
          <w:szCs w:val="22"/>
        </w:rPr>
        <w:tab/>
      </w:r>
      <w:proofErr w:type="spellStart"/>
      <w:r w:rsidRPr="00EC4DC0">
        <w:rPr>
          <w:sz w:val="18"/>
          <w:szCs w:val="22"/>
        </w:rPr>
        <w:t>Chulalongkorn</w:t>
      </w:r>
      <w:proofErr w:type="spellEnd"/>
      <w:r w:rsidRPr="00EC4DC0">
        <w:rPr>
          <w:sz w:val="18"/>
          <w:szCs w:val="22"/>
        </w:rPr>
        <w:t xml:space="preserve"> Vestibular Balance Exercise Program showed trend in enhance vestibular compensation, as seen in improvement of patients’ balance status and </w:t>
      </w:r>
      <w:r w:rsidR="006C3E1C" w:rsidRPr="00EC4DC0">
        <w:rPr>
          <w:sz w:val="18"/>
          <w:szCs w:val="22"/>
        </w:rPr>
        <w:t xml:space="preserve">vertigo/disequilibrium symptoms </w:t>
      </w:r>
      <w:r w:rsidRPr="00EC4DC0">
        <w:rPr>
          <w:sz w:val="18"/>
          <w:szCs w:val="22"/>
        </w:rPr>
        <w:t xml:space="preserve">in post-operative vestibular </w:t>
      </w:r>
      <w:proofErr w:type="spellStart"/>
      <w:r w:rsidRPr="00EC4DC0">
        <w:rPr>
          <w:sz w:val="18"/>
          <w:szCs w:val="22"/>
        </w:rPr>
        <w:t>schwannoma</w:t>
      </w:r>
      <w:proofErr w:type="spellEnd"/>
      <w:r w:rsidRPr="00EC4DC0">
        <w:rPr>
          <w:sz w:val="18"/>
          <w:szCs w:val="22"/>
        </w:rPr>
        <w:t xml:space="preserve"> patients at as early as 1 month. </w:t>
      </w:r>
    </w:p>
    <w:p w:rsidR="006C3E1C" w:rsidRPr="00EC4DC0" w:rsidRDefault="006C3E1C" w:rsidP="006C3E1C">
      <w:pPr>
        <w:pStyle w:val="Heading1"/>
        <w:rPr>
          <w:sz w:val="22"/>
          <w:szCs w:val="28"/>
        </w:rPr>
      </w:pPr>
      <w:r w:rsidRPr="00EC4DC0">
        <w:rPr>
          <w:sz w:val="22"/>
          <w:szCs w:val="28"/>
        </w:rPr>
        <w:t>What is already known on this topic?</w:t>
      </w:r>
    </w:p>
    <w:p w:rsidR="006C3E1C" w:rsidRPr="00EC4DC0" w:rsidRDefault="006C3E1C" w:rsidP="006C3E1C">
      <w:pPr>
        <w:ind w:firstLine="720"/>
        <w:rPr>
          <w:sz w:val="18"/>
          <w:szCs w:val="22"/>
        </w:rPr>
      </w:pPr>
      <w:r w:rsidRPr="00EC4DC0">
        <w:rPr>
          <w:sz w:val="18"/>
          <w:szCs w:val="22"/>
        </w:rPr>
        <w:t xml:space="preserve">Post-operative vestibular </w:t>
      </w:r>
      <w:proofErr w:type="spellStart"/>
      <w:r w:rsidRPr="00EC4DC0">
        <w:rPr>
          <w:sz w:val="18"/>
          <w:szCs w:val="22"/>
        </w:rPr>
        <w:t>schwannoma</w:t>
      </w:r>
      <w:proofErr w:type="spellEnd"/>
      <w:r w:rsidRPr="00EC4DC0">
        <w:rPr>
          <w:sz w:val="18"/>
          <w:szCs w:val="22"/>
        </w:rPr>
        <w:t xml:space="preserve"> patients usually experience a lot of dizziness from the vestibular loss. Central compensation of the vestibular loss is the process that helps patients to improve the dizziness. This compensation can be enhanced with appropriate vestibular rehabilitation program.</w:t>
      </w:r>
    </w:p>
    <w:p w:rsidR="006C3E1C" w:rsidRPr="00EC4DC0" w:rsidRDefault="006C3E1C" w:rsidP="006C3E1C">
      <w:pPr>
        <w:pStyle w:val="Heading1"/>
        <w:rPr>
          <w:sz w:val="22"/>
          <w:szCs w:val="28"/>
        </w:rPr>
      </w:pPr>
      <w:r w:rsidRPr="00EC4DC0">
        <w:rPr>
          <w:sz w:val="22"/>
          <w:szCs w:val="28"/>
        </w:rPr>
        <w:t>What this study adds?</w:t>
      </w:r>
    </w:p>
    <w:p w:rsidR="006C3E1C" w:rsidRPr="00EC4DC0" w:rsidRDefault="006C3E1C" w:rsidP="006C3E1C">
      <w:pPr>
        <w:ind w:firstLine="720"/>
        <w:rPr>
          <w:sz w:val="18"/>
          <w:szCs w:val="22"/>
        </w:rPr>
      </w:pPr>
      <w:r w:rsidRPr="00EC4DC0">
        <w:rPr>
          <w:sz w:val="18"/>
          <w:szCs w:val="22"/>
        </w:rPr>
        <w:t xml:space="preserve">The effect of </w:t>
      </w:r>
      <w:proofErr w:type="spellStart"/>
      <w:r w:rsidRPr="00EC4DC0">
        <w:rPr>
          <w:sz w:val="18"/>
          <w:szCs w:val="22"/>
        </w:rPr>
        <w:t>Chulalongkorn</w:t>
      </w:r>
      <w:proofErr w:type="spellEnd"/>
      <w:r w:rsidRPr="00EC4DC0">
        <w:rPr>
          <w:sz w:val="18"/>
          <w:szCs w:val="22"/>
        </w:rPr>
        <w:t xml:space="preserve"> vestibular balance exercise in acute post-operative vestibular </w:t>
      </w:r>
      <w:proofErr w:type="spellStart"/>
      <w:r w:rsidRPr="00EC4DC0">
        <w:rPr>
          <w:sz w:val="18"/>
          <w:szCs w:val="22"/>
        </w:rPr>
        <w:t>schwannoma</w:t>
      </w:r>
      <w:proofErr w:type="spellEnd"/>
      <w:r w:rsidRPr="00EC4DC0">
        <w:rPr>
          <w:sz w:val="18"/>
          <w:szCs w:val="22"/>
        </w:rPr>
        <w:t xml:space="preserve"> patients was demonstrated. </w:t>
      </w:r>
      <w:r w:rsidR="007A2802" w:rsidRPr="00EC4DC0">
        <w:rPr>
          <w:sz w:val="18"/>
          <w:szCs w:val="22"/>
        </w:rPr>
        <w:t>The patients had improvement in both dizziness symptom and postural stability after the exercise for only 1 month.</w:t>
      </w:r>
    </w:p>
    <w:p w:rsidR="006C3E1C" w:rsidRPr="00EC4DC0" w:rsidRDefault="006C3E1C" w:rsidP="006C3E1C">
      <w:pPr>
        <w:rPr>
          <w:sz w:val="18"/>
          <w:szCs w:val="22"/>
        </w:rPr>
      </w:pPr>
      <w:r w:rsidRPr="00EC4DC0">
        <w:rPr>
          <w:sz w:val="18"/>
          <w:szCs w:val="22"/>
        </w:rPr>
        <w:t>Further research with more patients is needed to confirm the effect of the program.</w:t>
      </w:r>
    </w:p>
    <w:p w:rsidR="006C3E1C" w:rsidRPr="00EC4DC0" w:rsidRDefault="006C3E1C" w:rsidP="006C3E1C">
      <w:pPr>
        <w:rPr>
          <w:sz w:val="18"/>
          <w:szCs w:val="22"/>
        </w:rPr>
      </w:pPr>
    </w:p>
    <w:p w:rsidR="006C3E1C" w:rsidRPr="00EC4DC0" w:rsidRDefault="006C3E1C" w:rsidP="006C3E1C">
      <w:pPr>
        <w:pStyle w:val="Heading1"/>
        <w:rPr>
          <w:sz w:val="22"/>
          <w:szCs w:val="28"/>
        </w:rPr>
      </w:pPr>
      <w:r w:rsidRPr="00EC4DC0">
        <w:rPr>
          <w:sz w:val="22"/>
          <w:szCs w:val="28"/>
        </w:rPr>
        <w:t>Potential conflicts of interest</w:t>
      </w:r>
    </w:p>
    <w:p w:rsidR="00427C18" w:rsidRPr="00EC4DC0" w:rsidRDefault="006C3E1C" w:rsidP="006C3E1C">
      <w:pPr>
        <w:rPr>
          <w:sz w:val="18"/>
          <w:szCs w:val="22"/>
        </w:rPr>
      </w:pPr>
      <w:r w:rsidRPr="00EC4DC0">
        <w:rPr>
          <w:sz w:val="18"/>
          <w:szCs w:val="22"/>
        </w:rPr>
        <w:t>None</w:t>
      </w:r>
      <w:r w:rsidR="00427C18" w:rsidRPr="00EC4DC0">
        <w:rPr>
          <w:sz w:val="18"/>
          <w:szCs w:val="22"/>
        </w:rPr>
        <w:br w:type="page"/>
      </w:r>
    </w:p>
    <w:p w:rsidR="008478D5" w:rsidRPr="00EC4DC0" w:rsidRDefault="008478D5" w:rsidP="00E31C73">
      <w:pPr>
        <w:pStyle w:val="Heading1"/>
        <w:rPr>
          <w:sz w:val="22"/>
          <w:szCs w:val="28"/>
        </w:rPr>
      </w:pPr>
      <w:r w:rsidRPr="00EC4DC0">
        <w:rPr>
          <w:sz w:val="22"/>
          <w:szCs w:val="28"/>
        </w:rPr>
        <w:lastRenderedPageBreak/>
        <w:t>Reference</w:t>
      </w:r>
    </w:p>
    <w:p w:rsidR="007A2802" w:rsidRPr="00EC4DC0" w:rsidRDefault="007A2802" w:rsidP="007A2802">
      <w:pPr>
        <w:pStyle w:val="ListParagraph"/>
        <w:rPr>
          <w:sz w:val="18"/>
          <w:szCs w:val="18"/>
        </w:rPr>
      </w:pPr>
      <w:r w:rsidRPr="00EC4DC0">
        <w:rPr>
          <w:sz w:val="18"/>
          <w:szCs w:val="18"/>
        </w:rPr>
        <w:t>1.</w:t>
      </w:r>
      <w:r w:rsidRPr="00EC4DC0">
        <w:rPr>
          <w:sz w:val="18"/>
          <w:szCs w:val="18"/>
        </w:rPr>
        <w:tab/>
      </w:r>
      <w:proofErr w:type="spellStart"/>
      <w:r w:rsidRPr="00EC4DC0">
        <w:rPr>
          <w:sz w:val="18"/>
          <w:szCs w:val="18"/>
        </w:rPr>
        <w:t>Patarapak</w:t>
      </w:r>
      <w:proofErr w:type="spellEnd"/>
      <w:r w:rsidRPr="00EC4DC0">
        <w:rPr>
          <w:sz w:val="18"/>
          <w:szCs w:val="18"/>
        </w:rPr>
        <w:t xml:space="preserve"> S, </w:t>
      </w:r>
      <w:proofErr w:type="spellStart"/>
      <w:r w:rsidRPr="00EC4DC0">
        <w:rPr>
          <w:sz w:val="18"/>
          <w:szCs w:val="18"/>
        </w:rPr>
        <w:t>Jarusripan</w:t>
      </w:r>
      <w:proofErr w:type="spellEnd"/>
      <w:r w:rsidRPr="00EC4DC0">
        <w:rPr>
          <w:sz w:val="18"/>
          <w:szCs w:val="18"/>
        </w:rPr>
        <w:t xml:space="preserve"> P, </w:t>
      </w:r>
      <w:proofErr w:type="spellStart"/>
      <w:r w:rsidRPr="00EC4DC0">
        <w:rPr>
          <w:sz w:val="18"/>
          <w:szCs w:val="18"/>
        </w:rPr>
        <w:t>Isipradit</w:t>
      </w:r>
      <w:proofErr w:type="spellEnd"/>
      <w:r w:rsidRPr="00EC4DC0">
        <w:rPr>
          <w:sz w:val="18"/>
          <w:szCs w:val="18"/>
        </w:rPr>
        <w:t xml:space="preserve"> P. </w:t>
      </w:r>
      <w:proofErr w:type="spellStart"/>
      <w:r w:rsidRPr="00EC4DC0">
        <w:rPr>
          <w:sz w:val="18"/>
          <w:szCs w:val="18"/>
        </w:rPr>
        <w:t>Chulalongkorn</w:t>
      </w:r>
      <w:proofErr w:type="spellEnd"/>
      <w:r w:rsidRPr="00EC4DC0">
        <w:rPr>
          <w:sz w:val="18"/>
          <w:szCs w:val="18"/>
        </w:rPr>
        <w:t xml:space="preserve"> vestibular balance exercise for rehabilitation in persons with various types of vestibular disorders. Journal of the Medical Association of Thailand = </w:t>
      </w:r>
      <w:proofErr w:type="spellStart"/>
      <w:r w:rsidRPr="00EC4DC0">
        <w:rPr>
          <w:sz w:val="18"/>
          <w:szCs w:val="18"/>
        </w:rPr>
        <w:t>Chotmaihet</w:t>
      </w:r>
      <w:proofErr w:type="spellEnd"/>
      <w:r w:rsidRPr="00EC4DC0">
        <w:rPr>
          <w:sz w:val="18"/>
          <w:szCs w:val="18"/>
        </w:rPr>
        <w:t xml:space="preserve"> </w:t>
      </w:r>
      <w:proofErr w:type="spellStart"/>
      <w:r w:rsidRPr="00EC4DC0">
        <w:rPr>
          <w:sz w:val="18"/>
          <w:szCs w:val="18"/>
        </w:rPr>
        <w:t>thangphaet</w:t>
      </w:r>
      <w:proofErr w:type="spellEnd"/>
      <w:r w:rsidRPr="00EC4DC0">
        <w:rPr>
          <w:sz w:val="18"/>
          <w:szCs w:val="18"/>
        </w:rPr>
        <w:t>. 2015 Jan</w:t>
      </w:r>
      <w:proofErr w:type="gramStart"/>
      <w:r w:rsidRPr="00EC4DC0">
        <w:rPr>
          <w:sz w:val="18"/>
          <w:szCs w:val="18"/>
        </w:rPr>
        <w:t>;98</w:t>
      </w:r>
      <w:proofErr w:type="gramEnd"/>
      <w:r w:rsidRPr="00EC4DC0">
        <w:rPr>
          <w:sz w:val="18"/>
          <w:szCs w:val="18"/>
        </w:rPr>
        <w:t xml:space="preserve"> </w:t>
      </w:r>
      <w:proofErr w:type="spellStart"/>
      <w:r w:rsidRPr="00EC4DC0">
        <w:rPr>
          <w:sz w:val="18"/>
          <w:szCs w:val="18"/>
        </w:rPr>
        <w:t>Suppl</w:t>
      </w:r>
      <w:proofErr w:type="spellEnd"/>
      <w:r w:rsidRPr="00EC4DC0">
        <w:rPr>
          <w:sz w:val="18"/>
          <w:szCs w:val="18"/>
        </w:rPr>
        <w:t xml:space="preserve"> 1:S77-84. PubMed PMID: 25764617. </w:t>
      </w:r>
      <w:proofErr w:type="spellStart"/>
      <w:proofErr w:type="gramStart"/>
      <w:r w:rsidRPr="00EC4DC0">
        <w:rPr>
          <w:sz w:val="18"/>
          <w:szCs w:val="18"/>
        </w:rPr>
        <w:t>Epub</w:t>
      </w:r>
      <w:proofErr w:type="spellEnd"/>
      <w:r w:rsidRPr="00EC4DC0">
        <w:rPr>
          <w:sz w:val="18"/>
          <w:szCs w:val="18"/>
        </w:rPr>
        <w:t xml:space="preserve"> 2015/03/15.</w:t>
      </w:r>
      <w:proofErr w:type="gramEnd"/>
      <w:r w:rsidRPr="00EC4DC0">
        <w:rPr>
          <w:sz w:val="18"/>
          <w:szCs w:val="18"/>
        </w:rPr>
        <w:t xml:space="preserve"> </w:t>
      </w:r>
      <w:proofErr w:type="spellStart"/>
      <w:proofErr w:type="gramStart"/>
      <w:r w:rsidRPr="00EC4DC0">
        <w:rPr>
          <w:sz w:val="18"/>
          <w:szCs w:val="18"/>
        </w:rPr>
        <w:t>eng.</w:t>
      </w:r>
      <w:proofErr w:type="spellEnd"/>
      <w:proofErr w:type="gramEnd"/>
    </w:p>
    <w:p w:rsidR="007A2802" w:rsidRPr="00EC4DC0" w:rsidRDefault="007A2802" w:rsidP="007A2802">
      <w:pPr>
        <w:pStyle w:val="ListParagraph"/>
        <w:rPr>
          <w:sz w:val="18"/>
          <w:szCs w:val="18"/>
        </w:rPr>
      </w:pPr>
      <w:r w:rsidRPr="00EC4DC0">
        <w:rPr>
          <w:sz w:val="18"/>
          <w:szCs w:val="18"/>
        </w:rPr>
        <w:t>2.</w:t>
      </w:r>
      <w:r w:rsidRPr="00EC4DC0">
        <w:rPr>
          <w:sz w:val="18"/>
          <w:szCs w:val="18"/>
        </w:rPr>
        <w:tab/>
      </w:r>
      <w:proofErr w:type="spellStart"/>
      <w:r w:rsidRPr="00EC4DC0">
        <w:rPr>
          <w:sz w:val="18"/>
          <w:szCs w:val="18"/>
        </w:rPr>
        <w:t>Herdman</w:t>
      </w:r>
      <w:proofErr w:type="spellEnd"/>
      <w:r w:rsidRPr="00EC4DC0">
        <w:rPr>
          <w:sz w:val="18"/>
          <w:szCs w:val="18"/>
        </w:rPr>
        <w:t xml:space="preserve"> S Vestibular </w:t>
      </w:r>
      <w:proofErr w:type="spellStart"/>
      <w:r w:rsidRPr="00EC4DC0">
        <w:rPr>
          <w:sz w:val="18"/>
          <w:szCs w:val="18"/>
        </w:rPr>
        <w:t>rehabilitation</w:t>
      </w:r>
      <w:proofErr w:type="gramStart"/>
      <w:r w:rsidRPr="00EC4DC0">
        <w:rPr>
          <w:sz w:val="18"/>
          <w:szCs w:val="18"/>
        </w:rPr>
        <w:t>,Philadelphia:F.A</w:t>
      </w:r>
      <w:proofErr w:type="spellEnd"/>
      <w:proofErr w:type="gramEnd"/>
      <w:r w:rsidRPr="00EC4DC0">
        <w:rPr>
          <w:sz w:val="18"/>
          <w:szCs w:val="18"/>
        </w:rPr>
        <w:t>. Davis (2007).</w:t>
      </w:r>
    </w:p>
    <w:p w:rsidR="007A2802" w:rsidRPr="00EC4DC0" w:rsidRDefault="007A2802" w:rsidP="007A2802">
      <w:pPr>
        <w:pStyle w:val="ListParagraph"/>
        <w:rPr>
          <w:sz w:val="18"/>
          <w:szCs w:val="18"/>
        </w:rPr>
      </w:pPr>
      <w:r w:rsidRPr="00EC4DC0">
        <w:rPr>
          <w:sz w:val="18"/>
          <w:szCs w:val="18"/>
        </w:rPr>
        <w:t>3.</w:t>
      </w:r>
      <w:r w:rsidRPr="00EC4DC0">
        <w:rPr>
          <w:sz w:val="18"/>
          <w:szCs w:val="18"/>
        </w:rPr>
        <w:tab/>
      </w:r>
      <w:proofErr w:type="spellStart"/>
      <w:r w:rsidRPr="00EC4DC0">
        <w:rPr>
          <w:sz w:val="18"/>
          <w:szCs w:val="18"/>
        </w:rPr>
        <w:t>Saman</w:t>
      </w:r>
      <w:proofErr w:type="spellEnd"/>
      <w:r w:rsidRPr="00EC4DC0">
        <w:rPr>
          <w:sz w:val="18"/>
          <w:szCs w:val="18"/>
        </w:rPr>
        <w:t xml:space="preserve"> Y, </w:t>
      </w:r>
      <w:proofErr w:type="spellStart"/>
      <w:r w:rsidRPr="00EC4DC0">
        <w:rPr>
          <w:sz w:val="18"/>
          <w:szCs w:val="18"/>
        </w:rPr>
        <w:t>Bamiou</w:t>
      </w:r>
      <w:proofErr w:type="spellEnd"/>
      <w:r w:rsidRPr="00EC4DC0">
        <w:rPr>
          <w:sz w:val="18"/>
          <w:szCs w:val="18"/>
        </w:rPr>
        <w:t xml:space="preserve"> DE, Gleeson M. </w:t>
      </w:r>
      <w:proofErr w:type="gramStart"/>
      <w:r w:rsidRPr="00EC4DC0">
        <w:rPr>
          <w:sz w:val="18"/>
          <w:szCs w:val="18"/>
        </w:rPr>
        <w:t xml:space="preserve">A contemporary review of balance dysfunction following vestibular </w:t>
      </w:r>
      <w:proofErr w:type="spellStart"/>
      <w:r w:rsidRPr="00EC4DC0">
        <w:rPr>
          <w:sz w:val="18"/>
          <w:szCs w:val="18"/>
        </w:rPr>
        <w:t>schwannoma</w:t>
      </w:r>
      <w:proofErr w:type="spellEnd"/>
      <w:r w:rsidRPr="00EC4DC0">
        <w:rPr>
          <w:sz w:val="18"/>
          <w:szCs w:val="18"/>
        </w:rPr>
        <w:t xml:space="preserve"> surgery.</w:t>
      </w:r>
      <w:proofErr w:type="gramEnd"/>
      <w:r w:rsidRPr="00EC4DC0">
        <w:rPr>
          <w:sz w:val="18"/>
          <w:szCs w:val="18"/>
        </w:rPr>
        <w:t xml:space="preserve"> </w:t>
      </w:r>
      <w:proofErr w:type="gramStart"/>
      <w:r w:rsidRPr="00EC4DC0">
        <w:rPr>
          <w:sz w:val="18"/>
          <w:szCs w:val="18"/>
        </w:rPr>
        <w:t>The Laryngoscope.</w:t>
      </w:r>
      <w:proofErr w:type="gramEnd"/>
      <w:r w:rsidRPr="00EC4DC0">
        <w:rPr>
          <w:sz w:val="18"/>
          <w:szCs w:val="18"/>
        </w:rPr>
        <w:t xml:space="preserve"> 2009 Nov</w:t>
      </w:r>
      <w:proofErr w:type="gramStart"/>
      <w:r w:rsidRPr="00EC4DC0">
        <w:rPr>
          <w:sz w:val="18"/>
          <w:szCs w:val="18"/>
        </w:rPr>
        <w:t>;119</w:t>
      </w:r>
      <w:proofErr w:type="gramEnd"/>
      <w:r w:rsidRPr="00EC4DC0">
        <w:rPr>
          <w:sz w:val="18"/>
          <w:szCs w:val="18"/>
        </w:rPr>
        <w:t xml:space="preserve">(11):2085-93. PubMed PMID: 19806649. </w:t>
      </w:r>
      <w:proofErr w:type="spellStart"/>
      <w:proofErr w:type="gramStart"/>
      <w:r w:rsidRPr="00EC4DC0">
        <w:rPr>
          <w:sz w:val="18"/>
          <w:szCs w:val="18"/>
        </w:rPr>
        <w:t>Epub</w:t>
      </w:r>
      <w:proofErr w:type="spellEnd"/>
      <w:r w:rsidRPr="00EC4DC0">
        <w:rPr>
          <w:sz w:val="18"/>
          <w:szCs w:val="18"/>
        </w:rPr>
        <w:t xml:space="preserve"> 2009/10/07.</w:t>
      </w:r>
      <w:proofErr w:type="gramEnd"/>
      <w:r w:rsidRPr="00EC4DC0">
        <w:rPr>
          <w:sz w:val="18"/>
          <w:szCs w:val="18"/>
        </w:rPr>
        <w:t xml:space="preserve"> </w:t>
      </w:r>
      <w:proofErr w:type="spellStart"/>
      <w:proofErr w:type="gramStart"/>
      <w:r w:rsidRPr="00EC4DC0">
        <w:rPr>
          <w:sz w:val="18"/>
          <w:szCs w:val="18"/>
        </w:rPr>
        <w:t>eng.</w:t>
      </w:r>
      <w:proofErr w:type="spellEnd"/>
      <w:proofErr w:type="gramEnd"/>
    </w:p>
    <w:p w:rsidR="007A2802" w:rsidRPr="00EC4DC0" w:rsidRDefault="007A2802" w:rsidP="007A2802">
      <w:pPr>
        <w:pStyle w:val="ListParagraph"/>
        <w:rPr>
          <w:sz w:val="18"/>
          <w:szCs w:val="18"/>
        </w:rPr>
      </w:pPr>
      <w:r w:rsidRPr="00EC4DC0">
        <w:rPr>
          <w:sz w:val="18"/>
          <w:szCs w:val="18"/>
        </w:rPr>
        <w:t>4.</w:t>
      </w:r>
      <w:r w:rsidRPr="00EC4DC0">
        <w:rPr>
          <w:sz w:val="18"/>
          <w:szCs w:val="18"/>
        </w:rPr>
        <w:tab/>
      </w:r>
      <w:proofErr w:type="spellStart"/>
      <w:r w:rsidRPr="00EC4DC0">
        <w:rPr>
          <w:sz w:val="18"/>
          <w:szCs w:val="18"/>
        </w:rPr>
        <w:t>Herdman</w:t>
      </w:r>
      <w:proofErr w:type="spellEnd"/>
      <w:r w:rsidRPr="00EC4DC0">
        <w:rPr>
          <w:sz w:val="18"/>
          <w:szCs w:val="18"/>
        </w:rPr>
        <w:t xml:space="preserve"> SJ, </w:t>
      </w:r>
      <w:proofErr w:type="spellStart"/>
      <w:r w:rsidRPr="00EC4DC0">
        <w:rPr>
          <w:sz w:val="18"/>
          <w:szCs w:val="18"/>
        </w:rPr>
        <w:t>Clendaniel</w:t>
      </w:r>
      <w:proofErr w:type="spellEnd"/>
      <w:r w:rsidRPr="00EC4DC0">
        <w:rPr>
          <w:sz w:val="18"/>
          <w:szCs w:val="18"/>
        </w:rPr>
        <w:t xml:space="preserve"> RA. Re: Factors affecting recovery after acoustic neuroma resection by Cohen et al. </w:t>
      </w:r>
      <w:proofErr w:type="spellStart"/>
      <w:r w:rsidRPr="00EC4DC0">
        <w:rPr>
          <w:sz w:val="18"/>
          <w:szCs w:val="18"/>
        </w:rPr>
        <w:t>Acta</w:t>
      </w:r>
      <w:proofErr w:type="spellEnd"/>
      <w:r w:rsidRPr="00EC4DC0">
        <w:rPr>
          <w:sz w:val="18"/>
          <w:szCs w:val="18"/>
        </w:rPr>
        <w:t xml:space="preserve"> </w:t>
      </w:r>
      <w:proofErr w:type="spellStart"/>
      <w:r w:rsidRPr="00EC4DC0">
        <w:rPr>
          <w:sz w:val="18"/>
          <w:szCs w:val="18"/>
        </w:rPr>
        <w:t>oto-laryngologica</w:t>
      </w:r>
      <w:proofErr w:type="spellEnd"/>
      <w:r w:rsidRPr="00EC4DC0">
        <w:rPr>
          <w:sz w:val="18"/>
          <w:szCs w:val="18"/>
        </w:rPr>
        <w:t>. 2003 Sep</w:t>
      </w:r>
      <w:proofErr w:type="gramStart"/>
      <w:r w:rsidRPr="00EC4DC0">
        <w:rPr>
          <w:sz w:val="18"/>
          <w:szCs w:val="18"/>
        </w:rPr>
        <w:t>;123</w:t>
      </w:r>
      <w:proofErr w:type="gramEnd"/>
      <w:r w:rsidRPr="00EC4DC0">
        <w:rPr>
          <w:sz w:val="18"/>
          <w:szCs w:val="18"/>
        </w:rPr>
        <w:t xml:space="preserve">(7):889-90; author reply 91. PubMed PMID: 14575408. </w:t>
      </w:r>
      <w:proofErr w:type="spellStart"/>
      <w:proofErr w:type="gramStart"/>
      <w:r w:rsidRPr="00EC4DC0">
        <w:rPr>
          <w:sz w:val="18"/>
          <w:szCs w:val="18"/>
        </w:rPr>
        <w:t>Epub</w:t>
      </w:r>
      <w:proofErr w:type="spellEnd"/>
      <w:r w:rsidRPr="00EC4DC0">
        <w:rPr>
          <w:sz w:val="18"/>
          <w:szCs w:val="18"/>
        </w:rPr>
        <w:t xml:space="preserve"> 2003/10/25.</w:t>
      </w:r>
      <w:proofErr w:type="gramEnd"/>
      <w:r w:rsidRPr="00EC4DC0">
        <w:rPr>
          <w:sz w:val="18"/>
          <w:szCs w:val="18"/>
        </w:rPr>
        <w:t xml:space="preserve"> </w:t>
      </w:r>
      <w:proofErr w:type="spellStart"/>
      <w:proofErr w:type="gramStart"/>
      <w:r w:rsidRPr="00EC4DC0">
        <w:rPr>
          <w:sz w:val="18"/>
          <w:szCs w:val="18"/>
        </w:rPr>
        <w:t>eng.</w:t>
      </w:r>
      <w:proofErr w:type="spellEnd"/>
      <w:proofErr w:type="gramEnd"/>
    </w:p>
    <w:p w:rsidR="007A2802" w:rsidRPr="00EC4DC0" w:rsidRDefault="007A2802" w:rsidP="007A2802">
      <w:pPr>
        <w:pStyle w:val="ListParagraph"/>
        <w:rPr>
          <w:sz w:val="18"/>
          <w:szCs w:val="18"/>
        </w:rPr>
      </w:pPr>
      <w:r w:rsidRPr="00EC4DC0">
        <w:rPr>
          <w:sz w:val="18"/>
          <w:szCs w:val="18"/>
        </w:rPr>
        <w:t>5.</w:t>
      </w:r>
      <w:r w:rsidRPr="00EC4DC0">
        <w:rPr>
          <w:sz w:val="18"/>
          <w:szCs w:val="18"/>
        </w:rPr>
        <w:tab/>
        <w:t xml:space="preserve">Cohen HS, Kimball KT, Jenkins HA. </w:t>
      </w:r>
      <w:proofErr w:type="gramStart"/>
      <w:r w:rsidRPr="00EC4DC0">
        <w:rPr>
          <w:sz w:val="18"/>
          <w:szCs w:val="18"/>
        </w:rPr>
        <w:t>Factors affecting recovery after acoustic neuroma resection.</w:t>
      </w:r>
      <w:proofErr w:type="gramEnd"/>
      <w:r w:rsidRPr="00EC4DC0">
        <w:rPr>
          <w:sz w:val="18"/>
          <w:szCs w:val="18"/>
        </w:rPr>
        <w:t xml:space="preserve"> </w:t>
      </w:r>
      <w:proofErr w:type="spellStart"/>
      <w:proofErr w:type="gramStart"/>
      <w:r w:rsidRPr="00EC4DC0">
        <w:rPr>
          <w:sz w:val="18"/>
          <w:szCs w:val="18"/>
        </w:rPr>
        <w:t>Acta</w:t>
      </w:r>
      <w:proofErr w:type="spellEnd"/>
      <w:r w:rsidRPr="00EC4DC0">
        <w:rPr>
          <w:sz w:val="18"/>
          <w:szCs w:val="18"/>
        </w:rPr>
        <w:t xml:space="preserve"> </w:t>
      </w:r>
      <w:proofErr w:type="spellStart"/>
      <w:r w:rsidRPr="00EC4DC0">
        <w:rPr>
          <w:sz w:val="18"/>
          <w:szCs w:val="18"/>
        </w:rPr>
        <w:t>oto-laryngologica</w:t>
      </w:r>
      <w:proofErr w:type="spellEnd"/>
      <w:r w:rsidRPr="00EC4DC0">
        <w:rPr>
          <w:sz w:val="18"/>
          <w:szCs w:val="18"/>
        </w:rPr>
        <w:t>.</w:t>
      </w:r>
      <w:proofErr w:type="gramEnd"/>
      <w:r w:rsidRPr="00EC4DC0">
        <w:rPr>
          <w:sz w:val="18"/>
          <w:szCs w:val="18"/>
        </w:rPr>
        <w:t xml:space="preserve"> 2002 Dec</w:t>
      </w:r>
      <w:proofErr w:type="gramStart"/>
      <w:r w:rsidRPr="00EC4DC0">
        <w:rPr>
          <w:sz w:val="18"/>
          <w:szCs w:val="18"/>
        </w:rPr>
        <w:t>;122</w:t>
      </w:r>
      <w:proofErr w:type="gramEnd"/>
      <w:r w:rsidRPr="00EC4DC0">
        <w:rPr>
          <w:sz w:val="18"/>
          <w:szCs w:val="18"/>
        </w:rPr>
        <w:t xml:space="preserve">(8):841-50. PubMed PMID: 12542203. </w:t>
      </w:r>
      <w:proofErr w:type="spellStart"/>
      <w:proofErr w:type="gramStart"/>
      <w:r w:rsidRPr="00EC4DC0">
        <w:rPr>
          <w:sz w:val="18"/>
          <w:szCs w:val="18"/>
        </w:rPr>
        <w:t>Epub</w:t>
      </w:r>
      <w:proofErr w:type="spellEnd"/>
      <w:r w:rsidRPr="00EC4DC0">
        <w:rPr>
          <w:sz w:val="18"/>
          <w:szCs w:val="18"/>
        </w:rPr>
        <w:t xml:space="preserve"> 2003/01/25.</w:t>
      </w:r>
      <w:proofErr w:type="gramEnd"/>
      <w:r w:rsidRPr="00EC4DC0">
        <w:rPr>
          <w:sz w:val="18"/>
          <w:szCs w:val="18"/>
        </w:rPr>
        <w:t xml:space="preserve"> </w:t>
      </w:r>
      <w:proofErr w:type="spellStart"/>
      <w:proofErr w:type="gramStart"/>
      <w:r w:rsidRPr="00EC4DC0">
        <w:rPr>
          <w:sz w:val="18"/>
          <w:szCs w:val="18"/>
        </w:rPr>
        <w:t>eng.</w:t>
      </w:r>
      <w:proofErr w:type="spellEnd"/>
      <w:proofErr w:type="gramEnd"/>
    </w:p>
    <w:p w:rsidR="007A2802" w:rsidRPr="00EC4DC0" w:rsidRDefault="007A2802" w:rsidP="007A2802">
      <w:pPr>
        <w:pStyle w:val="ListParagraph"/>
        <w:rPr>
          <w:sz w:val="18"/>
          <w:szCs w:val="18"/>
        </w:rPr>
      </w:pPr>
      <w:r w:rsidRPr="00EC4DC0">
        <w:rPr>
          <w:sz w:val="18"/>
          <w:szCs w:val="18"/>
        </w:rPr>
        <w:t>6.</w:t>
      </w:r>
      <w:r w:rsidRPr="00EC4DC0">
        <w:rPr>
          <w:sz w:val="18"/>
          <w:szCs w:val="18"/>
        </w:rPr>
        <w:tab/>
      </w:r>
      <w:proofErr w:type="spellStart"/>
      <w:r w:rsidRPr="00EC4DC0">
        <w:rPr>
          <w:sz w:val="18"/>
          <w:szCs w:val="18"/>
        </w:rPr>
        <w:t>Passier</w:t>
      </w:r>
      <w:proofErr w:type="spellEnd"/>
      <w:r w:rsidRPr="00EC4DC0">
        <w:rPr>
          <w:sz w:val="18"/>
          <w:szCs w:val="18"/>
        </w:rPr>
        <w:t xml:space="preserve"> L, Doherty D, Smith J, </w:t>
      </w:r>
      <w:proofErr w:type="spellStart"/>
      <w:r w:rsidRPr="00EC4DC0">
        <w:rPr>
          <w:sz w:val="18"/>
          <w:szCs w:val="18"/>
        </w:rPr>
        <w:t>McPhail</w:t>
      </w:r>
      <w:proofErr w:type="spellEnd"/>
      <w:r w:rsidRPr="00EC4DC0">
        <w:rPr>
          <w:sz w:val="18"/>
          <w:szCs w:val="18"/>
        </w:rPr>
        <w:t xml:space="preserve"> SM. Vestibular rehabilitation following the removal of an acoustic neuroma: a systematic review of randomized trials. </w:t>
      </w:r>
      <w:proofErr w:type="gramStart"/>
      <w:r w:rsidRPr="00EC4DC0">
        <w:rPr>
          <w:sz w:val="18"/>
          <w:szCs w:val="18"/>
        </w:rPr>
        <w:t>Head &amp; neck oncology.</w:t>
      </w:r>
      <w:proofErr w:type="gramEnd"/>
      <w:r w:rsidRPr="00EC4DC0">
        <w:rPr>
          <w:sz w:val="18"/>
          <w:szCs w:val="18"/>
        </w:rPr>
        <w:t xml:space="preserve"> 2012</w:t>
      </w:r>
      <w:proofErr w:type="gramStart"/>
      <w:r w:rsidRPr="00EC4DC0">
        <w:rPr>
          <w:sz w:val="18"/>
          <w:szCs w:val="18"/>
        </w:rPr>
        <w:t>;4</w:t>
      </w:r>
      <w:proofErr w:type="gramEnd"/>
      <w:r w:rsidRPr="00EC4DC0">
        <w:rPr>
          <w:sz w:val="18"/>
          <w:szCs w:val="18"/>
        </w:rPr>
        <w:t xml:space="preserve">(2):59. PubMed PMID: 23104541. </w:t>
      </w:r>
      <w:proofErr w:type="spellStart"/>
      <w:proofErr w:type="gramStart"/>
      <w:r w:rsidRPr="00EC4DC0">
        <w:rPr>
          <w:sz w:val="18"/>
          <w:szCs w:val="18"/>
        </w:rPr>
        <w:t>Epub</w:t>
      </w:r>
      <w:proofErr w:type="spellEnd"/>
      <w:r w:rsidRPr="00EC4DC0">
        <w:rPr>
          <w:sz w:val="18"/>
          <w:szCs w:val="18"/>
        </w:rPr>
        <w:t xml:space="preserve"> 2012/10/30.</w:t>
      </w:r>
      <w:proofErr w:type="gramEnd"/>
      <w:r w:rsidRPr="00EC4DC0">
        <w:rPr>
          <w:sz w:val="18"/>
          <w:szCs w:val="18"/>
        </w:rPr>
        <w:t xml:space="preserve"> </w:t>
      </w:r>
      <w:proofErr w:type="spellStart"/>
      <w:proofErr w:type="gramStart"/>
      <w:r w:rsidRPr="00EC4DC0">
        <w:rPr>
          <w:sz w:val="18"/>
          <w:szCs w:val="18"/>
        </w:rPr>
        <w:t>eng.</w:t>
      </w:r>
      <w:proofErr w:type="spellEnd"/>
      <w:proofErr w:type="gramEnd"/>
    </w:p>
    <w:p w:rsidR="007A2802" w:rsidRPr="00EC4DC0" w:rsidRDefault="007A2802" w:rsidP="007A2802">
      <w:pPr>
        <w:pStyle w:val="ListParagraph"/>
        <w:rPr>
          <w:sz w:val="18"/>
          <w:szCs w:val="18"/>
        </w:rPr>
      </w:pPr>
      <w:r w:rsidRPr="00EC4DC0">
        <w:rPr>
          <w:sz w:val="18"/>
          <w:szCs w:val="18"/>
        </w:rPr>
        <w:t>7.</w:t>
      </w:r>
      <w:r w:rsidRPr="00EC4DC0">
        <w:rPr>
          <w:sz w:val="18"/>
          <w:szCs w:val="18"/>
        </w:rPr>
        <w:tab/>
      </w:r>
      <w:proofErr w:type="spellStart"/>
      <w:r w:rsidRPr="00EC4DC0">
        <w:rPr>
          <w:sz w:val="18"/>
          <w:szCs w:val="18"/>
        </w:rPr>
        <w:t>Batuecas-Caletrio</w:t>
      </w:r>
      <w:proofErr w:type="spellEnd"/>
      <w:r w:rsidRPr="00EC4DC0">
        <w:rPr>
          <w:sz w:val="18"/>
          <w:szCs w:val="18"/>
        </w:rPr>
        <w:t xml:space="preserve"> A, </w:t>
      </w:r>
      <w:proofErr w:type="spellStart"/>
      <w:r w:rsidRPr="00EC4DC0">
        <w:rPr>
          <w:sz w:val="18"/>
          <w:szCs w:val="18"/>
        </w:rPr>
        <w:t>Santacruz</w:t>
      </w:r>
      <w:proofErr w:type="spellEnd"/>
      <w:r w:rsidRPr="00EC4DC0">
        <w:rPr>
          <w:sz w:val="18"/>
          <w:szCs w:val="18"/>
        </w:rPr>
        <w:t xml:space="preserve">-Ruiz S, Munoz-Herrera A, Perez-Fernandez N. </w:t>
      </w:r>
      <w:proofErr w:type="gramStart"/>
      <w:r w:rsidRPr="00EC4DC0">
        <w:rPr>
          <w:sz w:val="18"/>
          <w:szCs w:val="18"/>
        </w:rPr>
        <w:t xml:space="preserve">The </w:t>
      </w:r>
      <w:proofErr w:type="spellStart"/>
      <w:r w:rsidRPr="00EC4DC0">
        <w:rPr>
          <w:sz w:val="18"/>
          <w:szCs w:val="18"/>
        </w:rPr>
        <w:t>vestibulo</w:t>
      </w:r>
      <w:proofErr w:type="spellEnd"/>
      <w:r w:rsidRPr="00EC4DC0">
        <w:rPr>
          <w:sz w:val="18"/>
          <w:szCs w:val="18"/>
        </w:rPr>
        <w:t xml:space="preserve">-ocular reflex and subjective balance after vestibular </w:t>
      </w:r>
      <w:proofErr w:type="spellStart"/>
      <w:r w:rsidRPr="00EC4DC0">
        <w:rPr>
          <w:sz w:val="18"/>
          <w:szCs w:val="18"/>
        </w:rPr>
        <w:t>schwannoma</w:t>
      </w:r>
      <w:proofErr w:type="spellEnd"/>
      <w:r w:rsidRPr="00EC4DC0">
        <w:rPr>
          <w:sz w:val="18"/>
          <w:szCs w:val="18"/>
        </w:rPr>
        <w:t xml:space="preserve"> surgery.</w:t>
      </w:r>
      <w:proofErr w:type="gramEnd"/>
      <w:r w:rsidRPr="00EC4DC0">
        <w:rPr>
          <w:sz w:val="18"/>
          <w:szCs w:val="18"/>
        </w:rPr>
        <w:t xml:space="preserve"> </w:t>
      </w:r>
      <w:proofErr w:type="gramStart"/>
      <w:r w:rsidRPr="00EC4DC0">
        <w:rPr>
          <w:sz w:val="18"/>
          <w:szCs w:val="18"/>
        </w:rPr>
        <w:t>The Laryngoscope.</w:t>
      </w:r>
      <w:proofErr w:type="gramEnd"/>
      <w:r w:rsidRPr="00EC4DC0">
        <w:rPr>
          <w:sz w:val="18"/>
          <w:szCs w:val="18"/>
        </w:rPr>
        <w:t xml:space="preserve"> 2014 Jun</w:t>
      </w:r>
      <w:proofErr w:type="gramStart"/>
      <w:r w:rsidRPr="00EC4DC0">
        <w:rPr>
          <w:sz w:val="18"/>
          <w:szCs w:val="18"/>
        </w:rPr>
        <w:t>;124</w:t>
      </w:r>
      <w:proofErr w:type="gramEnd"/>
      <w:r w:rsidRPr="00EC4DC0">
        <w:rPr>
          <w:sz w:val="18"/>
          <w:szCs w:val="18"/>
        </w:rPr>
        <w:t xml:space="preserve">(6):1431-5. PubMed PMID: 24114593. </w:t>
      </w:r>
      <w:proofErr w:type="spellStart"/>
      <w:proofErr w:type="gramStart"/>
      <w:r w:rsidRPr="00EC4DC0">
        <w:rPr>
          <w:sz w:val="18"/>
          <w:szCs w:val="18"/>
        </w:rPr>
        <w:t>Epub</w:t>
      </w:r>
      <w:proofErr w:type="spellEnd"/>
      <w:r w:rsidRPr="00EC4DC0">
        <w:rPr>
          <w:sz w:val="18"/>
          <w:szCs w:val="18"/>
        </w:rPr>
        <w:t xml:space="preserve"> 2013/10/12.</w:t>
      </w:r>
      <w:proofErr w:type="gramEnd"/>
      <w:r w:rsidRPr="00EC4DC0">
        <w:rPr>
          <w:sz w:val="18"/>
          <w:szCs w:val="18"/>
        </w:rPr>
        <w:t xml:space="preserve"> </w:t>
      </w:r>
      <w:proofErr w:type="spellStart"/>
      <w:proofErr w:type="gramStart"/>
      <w:r w:rsidRPr="00EC4DC0">
        <w:rPr>
          <w:sz w:val="18"/>
          <w:szCs w:val="18"/>
        </w:rPr>
        <w:t>eng.</w:t>
      </w:r>
      <w:proofErr w:type="spellEnd"/>
      <w:proofErr w:type="gramEnd"/>
    </w:p>
    <w:p w:rsidR="007A2802" w:rsidRPr="00EC4DC0" w:rsidRDefault="007A2802" w:rsidP="007A2802">
      <w:pPr>
        <w:pStyle w:val="ListParagraph"/>
        <w:rPr>
          <w:sz w:val="18"/>
          <w:szCs w:val="18"/>
        </w:rPr>
      </w:pPr>
      <w:r w:rsidRPr="00EC4DC0">
        <w:rPr>
          <w:sz w:val="18"/>
          <w:szCs w:val="18"/>
        </w:rPr>
        <w:t>8.</w:t>
      </w:r>
      <w:r w:rsidRPr="00EC4DC0">
        <w:rPr>
          <w:sz w:val="18"/>
          <w:szCs w:val="18"/>
        </w:rPr>
        <w:tab/>
      </w:r>
      <w:proofErr w:type="spellStart"/>
      <w:r w:rsidRPr="00EC4DC0">
        <w:rPr>
          <w:sz w:val="18"/>
          <w:szCs w:val="18"/>
        </w:rPr>
        <w:t>Herdman</w:t>
      </w:r>
      <w:proofErr w:type="spellEnd"/>
      <w:r w:rsidRPr="00EC4DC0">
        <w:rPr>
          <w:sz w:val="18"/>
          <w:szCs w:val="18"/>
        </w:rPr>
        <w:t xml:space="preserve"> SJ, </w:t>
      </w:r>
      <w:proofErr w:type="spellStart"/>
      <w:r w:rsidRPr="00EC4DC0">
        <w:rPr>
          <w:sz w:val="18"/>
          <w:szCs w:val="18"/>
        </w:rPr>
        <w:t>Clendaniel</w:t>
      </w:r>
      <w:proofErr w:type="spellEnd"/>
      <w:r w:rsidRPr="00EC4DC0">
        <w:rPr>
          <w:sz w:val="18"/>
          <w:szCs w:val="18"/>
        </w:rPr>
        <w:t xml:space="preserve"> RA, Mattox DE, Holliday MJ, </w:t>
      </w:r>
      <w:proofErr w:type="spellStart"/>
      <w:r w:rsidRPr="00EC4DC0">
        <w:rPr>
          <w:sz w:val="18"/>
          <w:szCs w:val="18"/>
        </w:rPr>
        <w:t>Niparko</w:t>
      </w:r>
      <w:proofErr w:type="spellEnd"/>
      <w:r w:rsidRPr="00EC4DC0">
        <w:rPr>
          <w:sz w:val="18"/>
          <w:szCs w:val="18"/>
        </w:rPr>
        <w:t xml:space="preserve"> JK. Vestibular adaptation exercises and recovery: acute stage after acoustic neuroma resection. Otolaryngology--head and neck </w:t>
      </w:r>
      <w:proofErr w:type="gramStart"/>
      <w:r w:rsidRPr="00EC4DC0">
        <w:rPr>
          <w:sz w:val="18"/>
          <w:szCs w:val="18"/>
        </w:rPr>
        <w:t>surgery :</w:t>
      </w:r>
      <w:proofErr w:type="gramEnd"/>
      <w:r w:rsidRPr="00EC4DC0">
        <w:rPr>
          <w:sz w:val="18"/>
          <w:szCs w:val="18"/>
        </w:rPr>
        <w:t xml:space="preserve"> official journal of American Academy of Otolaryngology-Head and Neck Surgery. 1995 Jul</w:t>
      </w:r>
      <w:proofErr w:type="gramStart"/>
      <w:r w:rsidRPr="00EC4DC0">
        <w:rPr>
          <w:sz w:val="18"/>
          <w:szCs w:val="18"/>
        </w:rPr>
        <w:t>;113</w:t>
      </w:r>
      <w:proofErr w:type="gramEnd"/>
      <w:r w:rsidRPr="00EC4DC0">
        <w:rPr>
          <w:sz w:val="18"/>
          <w:szCs w:val="18"/>
        </w:rPr>
        <w:t xml:space="preserve">(1):77-87. PubMed PMID: 7603726. </w:t>
      </w:r>
      <w:proofErr w:type="spellStart"/>
      <w:proofErr w:type="gramStart"/>
      <w:r w:rsidRPr="00EC4DC0">
        <w:rPr>
          <w:sz w:val="18"/>
          <w:szCs w:val="18"/>
        </w:rPr>
        <w:t>Epub</w:t>
      </w:r>
      <w:proofErr w:type="spellEnd"/>
      <w:r w:rsidRPr="00EC4DC0">
        <w:rPr>
          <w:sz w:val="18"/>
          <w:szCs w:val="18"/>
        </w:rPr>
        <w:t xml:space="preserve"> 1995/07/01.</w:t>
      </w:r>
      <w:proofErr w:type="gramEnd"/>
      <w:r w:rsidRPr="00EC4DC0">
        <w:rPr>
          <w:sz w:val="18"/>
          <w:szCs w:val="18"/>
        </w:rPr>
        <w:t xml:space="preserve"> </w:t>
      </w:r>
      <w:proofErr w:type="spellStart"/>
      <w:proofErr w:type="gramStart"/>
      <w:r w:rsidRPr="00EC4DC0">
        <w:rPr>
          <w:sz w:val="18"/>
          <w:szCs w:val="18"/>
        </w:rPr>
        <w:t>eng.</w:t>
      </w:r>
      <w:proofErr w:type="spellEnd"/>
      <w:proofErr w:type="gramEnd"/>
    </w:p>
    <w:p w:rsidR="007A2802" w:rsidRPr="00EC4DC0" w:rsidRDefault="007A2802" w:rsidP="007A2802">
      <w:pPr>
        <w:pStyle w:val="ListParagraph"/>
        <w:rPr>
          <w:sz w:val="18"/>
          <w:szCs w:val="18"/>
        </w:rPr>
      </w:pPr>
      <w:r w:rsidRPr="00EC4DC0">
        <w:rPr>
          <w:sz w:val="18"/>
          <w:szCs w:val="18"/>
        </w:rPr>
        <w:t>9.</w:t>
      </w:r>
      <w:r w:rsidRPr="00EC4DC0">
        <w:rPr>
          <w:sz w:val="18"/>
          <w:szCs w:val="18"/>
        </w:rPr>
        <w:tab/>
      </w:r>
      <w:proofErr w:type="spellStart"/>
      <w:r w:rsidRPr="00EC4DC0">
        <w:rPr>
          <w:sz w:val="18"/>
          <w:szCs w:val="18"/>
        </w:rPr>
        <w:t>Vereeck</w:t>
      </w:r>
      <w:proofErr w:type="spellEnd"/>
      <w:r w:rsidRPr="00EC4DC0">
        <w:rPr>
          <w:sz w:val="18"/>
          <w:szCs w:val="18"/>
        </w:rPr>
        <w:t xml:space="preserve"> L, </w:t>
      </w:r>
      <w:proofErr w:type="spellStart"/>
      <w:r w:rsidRPr="00EC4DC0">
        <w:rPr>
          <w:sz w:val="18"/>
          <w:szCs w:val="18"/>
        </w:rPr>
        <w:t>Wuyts</w:t>
      </w:r>
      <w:proofErr w:type="spellEnd"/>
      <w:r w:rsidRPr="00EC4DC0">
        <w:rPr>
          <w:sz w:val="18"/>
          <w:szCs w:val="18"/>
        </w:rPr>
        <w:t xml:space="preserve"> FL, </w:t>
      </w:r>
      <w:proofErr w:type="spellStart"/>
      <w:r w:rsidRPr="00EC4DC0">
        <w:rPr>
          <w:sz w:val="18"/>
          <w:szCs w:val="18"/>
        </w:rPr>
        <w:t>Truijen</w:t>
      </w:r>
      <w:proofErr w:type="spellEnd"/>
      <w:r w:rsidRPr="00EC4DC0">
        <w:rPr>
          <w:sz w:val="18"/>
          <w:szCs w:val="18"/>
        </w:rPr>
        <w:t xml:space="preserve"> S, De </w:t>
      </w:r>
      <w:proofErr w:type="spellStart"/>
      <w:r w:rsidRPr="00EC4DC0">
        <w:rPr>
          <w:sz w:val="18"/>
          <w:szCs w:val="18"/>
        </w:rPr>
        <w:t>Valck</w:t>
      </w:r>
      <w:proofErr w:type="spellEnd"/>
      <w:r w:rsidRPr="00EC4DC0">
        <w:rPr>
          <w:sz w:val="18"/>
          <w:szCs w:val="18"/>
        </w:rPr>
        <w:t xml:space="preserve"> C, Van de </w:t>
      </w:r>
      <w:proofErr w:type="spellStart"/>
      <w:r w:rsidRPr="00EC4DC0">
        <w:rPr>
          <w:sz w:val="18"/>
          <w:szCs w:val="18"/>
        </w:rPr>
        <w:t>Heyning</w:t>
      </w:r>
      <w:proofErr w:type="spellEnd"/>
      <w:r w:rsidRPr="00EC4DC0">
        <w:rPr>
          <w:sz w:val="18"/>
          <w:szCs w:val="18"/>
        </w:rPr>
        <w:t xml:space="preserve"> PH. </w:t>
      </w:r>
      <w:proofErr w:type="gramStart"/>
      <w:r w:rsidRPr="00EC4DC0">
        <w:rPr>
          <w:sz w:val="18"/>
          <w:szCs w:val="18"/>
        </w:rPr>
        <w:t>The effect of early customized vestibular rehabilitation on balance after acoustic neuroma resection.</w:t>
      </w:r>
      <w:proofErr w:type="gramEnd"/>
      <w:r w:rsidRPr="00EC4DC0">
        <w:rPr>
          <w:sz w:val="18"/>
          <w:szCs w:val="18"/>
        </w:rPr>
        <w:t xml:space="preserve"> </w:t>
      </w:r>
      <w:proofErr w:type="gramStart"/>
      <w:r w:rsidRPr="00EC4DC0">
        <w:rPr>
          <w:sz w:val="18"/>
          <w:szCs w:val="18"/>
        </w:rPr>
        <w:t>Clinical rehabilitation.</w:t>
      </w:r>
      <w:proofErr w:type="gramEnd"/>
      <w:r w:rsidRPr="00EC4DC0">
        <w:rPr>
          <w:sz w:val="18"/>
          <w:szCs w:val="18"/>
        </w:rPr>
        <w:t xml:space="preserve"> 2008 Aug</w:t>
      </w:r>
      <w:proofErr w:type="gramStart"/>
      <w:r w:rsidRPr="00EC4DC0">
        <w:rPr>
          <w:sz w:val="18"/>
          <w:szCs w:val="18"/>
        </w:rPr>
        <w:t>;22</w:t>
      </w:r>
      <w:proofErr w:type="gramEnd"/>
      <w:r w:rsidRPr="00EC4DC0">
        <w:rPr>
          <w:sz w:val="18"/>
          <w:szCs w:val="18"/>
        </w:rPr>
        <w:t xml:space="preserve">(8):698-713. PubMed PMID: 18678570. </w:t>
      </w:r>
      <w:proofErr w:type="spellStart"/>
      <w:proofErr w:type="gramStart"/>
      <w:r w:rsidRPr="00EC4DC0">
        <w:rPr>
          <w:sz w:val="18"/>
          <w:szCs w:val="18"/>
        </w:rPr>
        <w:t>Epub</w:t>
      </w:r>
      <w:proofErr w:type="spellEnd"/>
      <w:r w:rsidRPr="00EC4DC0">
        <w:rPr>
          <w:sz w:val="18"/>
          <w:szCs w:val="18"/>
        </w:rPr>
        <w:t xml:space="preserve"> 2008/08/06.</w:t>
      </w:r>
      <w:proofErr w:type="gramEnd"/>
      <w:r w:rsidRPr="00EC4DC0">
        <w:rPr>
          <w:sz w:val="18"/>
          <w:szCs w:val="18"/>
        </w:rPr>
        <w:t xml:space="preserve"> </w:t>
      </w:r>
      <w:proofErr w:type="spellStart"/>
      <w:proofErr w:type="gramStart"/>
      <w:r w:rsidRPr="00EC4DC0">
        <w:rPr>
          <w:sz w:val="18"/>
          <w:szCs w:val="18"/>
        </w:rPr>
        <w:t>eng.</w:t>
      </w:r>
      <w:proofErr w:type="spellEnd"/>
      <w:proofErr w:type="gramEnd"/>
    </w:p>
    <w:p w:rsidR="007A2802" w:rsidRPr="00EC4DC0" w:rsidRDefault="007A2802" w:rsidP="007A2802">
      <w:pPr>
        <w:pStyle w:val="ListParagraph"/>
        <w:rPr>
          <w:sz w:val="18"/>
          <w:szCs w:val="18"/>
        </w:rPr>
      </w:pPr>
      <w:r w:rsidRPr="00EC4DC0">
        <w:rPr>
          <w:sz w:val="18"/>
          <w:szCs w:val="18"/>
        </w:rPr>
        <w:t>10.</w:t>
      </w:r>
      <w:r w:rsidRPr="00EC4DC0">
        <w:rPr>
          <w:sz w:val="18"/>
          <w:szCs w:val="18"/>
        </w:rPr>
        <w:tab/>
      </w:r>
      <w:proofErr w:type="spellStart"/>
      <w:r w:rsidRPr="00EC4DC0">
        <w:rPr>
          <w:sz w:val="18"/>
          <w:szCs w:val="18"/>
        </w:rPr>
        <w:t>Lacour</w:t>
      </w:r>
      <w:proofErr w:type="spellEnd"/>
      <w:r w:rsidRPr="00EC4DC0">
        <w:rPr>
          <w:sz w:val="18"/>
          <w:szCs w:val="18"/>
        </w:rPr>
        <w:t xml:space="preserve"> M, Roll JP, </w:t>
      </w:r>
      <w:proofErr w:type="spellStart"/>
      <w:r w:rsidRPr="00EC4DC0">
        <w:rPr>
          <w:sz w:val="18"/>
          <w:szCs w:val="18"/>
        </w:rPr>
        <w:t>Appaix</w:t>
      </w:r>
      <w:proofErr w:type="spellEnd"/>
      <w:r w:rsidRPr="00EC4DC0">
        <w:rPr>
          <w:sz w:val="18"/>
          <w:szCs w:val="18"/>
        </w:rPr>
        <w:t xml:space="preserve"> M. Modifications and development of spinal reflexes in the alert baboon (</w:t>
      </w:r>
      <w:proofErr w:type="spellStart"/>
      <w:r w:rsidRPr="00EC4DC0">
        <w:rPr>
          <w:sz w:val="18"/>
          <w:szCs w:val="18"/>
        </w:rPr>
        <w:t>Papio</w:t>
      </w:r>
      <w:proofErr w:type="spellEnd"/>
      <w:r w:rsidRPr="00EC4DC0">
        <w:rPr>
          <w:sz w:val="18"/>
          <w:szCs w:val="18"/>
        </w:rPr>
        <w:t xml:space="preserve"> </w:t>
      </w:r>
      <w:proofErr w:type="spellStart"/>
      <w:r w:rsidRPr="00EC4DC0">
        <w:rPr>
          <w:sz w:val="18"/>
          <w:szCs w:val="18"/>
        </w:rPr>
        <w:t>papio</w:t>
      </w:r>
      <w:proofErr w:type="spellEnd"/>
      <w:r w:rsidRPr="00EC4DC0">
        <w:rPr>
          <w:sz w:val="18"/>
          <w:szCs w:val="18"/>
        </w:rPr>
        <w:t xml:space="preserve">) following </w:t>
      </w:r>
      <w:proofErr w:type="gramStart"/>
      <w:r w:rsidRPr="00EC4DC0">
        <w:rPr>
          <w:sz w:val="18"/>
          <w:szCs w:val="18"/>
        </w:rPr>
        <w:t>an</w:t>
      </w:r>
      <w:proofErr w:type="gramEnd"/>
      <w:r w:rsidRPr="00EC4DC0">
        <w:rPr>
          <w:sz w:val="18"/>
          <w:szCs w:val="18"/>
        </w:rPr>
        <w:t xml:space="preserve"> unilateral vestibular </w:t>
      </w:r>
      <w:proofErr w:type="spellStart"/>
      <w:r w:rsidRPr="00EC4DC0">
        <w:rPr>
          <w:sz w:val="18"/>
          <w:szCs w:val="18"/>
        </w:rPr>
        <w:t>neurotomy</w:t>
      </w:r>
      <w:proofErr w:type="spellEnd"/>
      <w:r w:rsidRPr="00EC4DC0">
        <w:rPr>
          <w:sz w:val="18"/>
          <w:szCs w:val="18"/>
        </w:rPr>
        <w:t xml:space="preserve">. </w:t>
      </w:r>
      <w:proofErr w:type="gramStart"/>
      <w:r w:rsidRPr="00EC4DC0">
        <w:rPr>
          <w:sz w:val="18"/>
          <w:szCs w:val="18"/>
        </w:rPr>
        <w:t>Brain research.</w:t>
      </w:r>
      <w:proofErr w:type="gramEnd"/>
      <w:r w:rsidRPr="00EC4DC0">
        <w:rPr>
          <w:sz w:val="18"/>
          <w:szCs w:val="18"/>
        </w:rPr>
        <w:t xml:space="preserve"> 1976 Aug 27</w:t>
      </w:r>
      <w:proofErr w:type="gramStart"/>
      <w:r w:rsidRPr="00EC4DC0">
        <w:rPr>
          <w:sz w:val="18"/>
          <w:szCs w:val="18"/>
        </w:rPr>
        <w:t>;113</w:t>
      </w:r>
      <w:proofErr w:type="gramEnd"/>
      <w:r w:rsidRPr="00EC4DC0">
        <w:rPr>
          <w:sz w:val="18"/>
          <w:szCs w:val="18"/>
        </w:rPr>
        <w:t xml:space="preserve">(2):255-69. PubMed PMID: 821586. </w:t>
      </w:r>
      <w:proofErr w:type="spellStart"/>
      <w:proofErr w:type="gramStart"/>
      <w:r w:rsidRPr="00EC4DC0">
        <w:rPr>
          <w:sz w:val="18"/>
          <w:szCs w:val="18"/>
        </w:rPr>
        <w:t>Epub</w:t>
      </w:r>
      <w:proofErr w:type="spellEnd"/>
      <w:r w:rsidRPr="00EC4DC0">
        <w:rPr>
          <w:sz w:val="18"/>
          <w:szCs w:val="18"/>
        </w:rPr>
        <w:t xml:space="preserve"> 1976/08/27.</w:t>
      </w:r>
      <w:proofErr w:type="gramEnd"/>
      <w:r w:rsidRPr="00EC4DC0">
        <w:rPr>
          <w:sz w:val="18"/>
          <w:szCs w:val="18"/>
        </w:rPr>
        <w:t xml:space="preserve"> </w:t>
      </w:r>
      <w:proofErr w:type="spellStart"/>
      <w:proofErr w:type="gramStart"/>
      <w:r w:rsidRPr="00EC4DC0">
        <w:rPr>
          <w:sz w:val="18"/>
          <w:szCs w:val="18"/>
        </w:rPr>
        <w:t>eng.</w:t>
      </w:r>
      <w:proofErr w:type="spellEnd"/>
      <w:proofErr w:type="gramEnd"/>
    </w:p>
    <w:p w:rsidR="007A2802" w:rsidRPr="00EC4DC0" w:rsidRDefault="007A2802" w:rsidP="007A2802">
      <w:pPr>
        <w:pStyle w:val="ListParagraph"/>
        <w:rPr>
          <w:sz w:val="18"/>
          <w:szCs w:val="18"/>
        </w:rPr>
      </w:pPr>
      <w:r w:rsidRPr="00EC4DC0">
        <w:rPr>
          <w:sz w:val="18"/>
          <w:szCs w:val="18"/>
        </w:rPr>
        <w:t>11.</w:t>
      </w:r>
      <w:r w:rsidRPr="00EC4DC0">
        <w:rPr>
          <w:sz w:val="18"/>
          <w:szCs w:val="18"/>
        </w:rPr>
        <w:tab/>
      </w:r>
      <w:proofErr w:type="spellStart"/>
      <w:r w:rsidRPr="00EC4DC0">
        <w:rPr>
          <w:sz w:val="18"/>
          <w:szCs w:val="18"/>
        </w:rPr>
        <w:t>Patarapak</w:t>
      </w:r>
      <w:proofErr w:type="spellEnd"/>
      <w:r w:rsidRPr="00EC4DC0">
        <w:rPr>
          <w:sz w:val="18"/>
          <w:szCs w:val="18"/>
        </w:rPr>
        <w:t xml:space="preserve"> P. </w:t>
      </w:r>
      <w:proofErr w:type="spellStart"/>
      <w:r w:rsidRPr="00EC4DC0">
        <w:rPr>
          <w:sz w:val="18"/>
          <w:szCs w:val="18"/>
        </w:rPr>
        <w:t>Chulalongkorn</w:t>
      </w:r>
      <w:proofErr w:type="spellEnd"/>
      <w:r w:rsidRPr="00EC4DC0">
        <w:rPr>
          <w:sz w:val="18"/>
          <w:szCs w:val="18"/>
        </w:rPr>
        <w:t xml:space="preserve"> Vestibular Balance Exercise [C.U Vestibular Balance Exercise]. </w:t>
      </w:r>
      <w:proofErr w:type="gramStart"/>
      <w:r w:rsidRPr="00EC4DC0">
        <w:rPr>
          <w:sz w:val="18"/>
          <w:szCs w:val="18"/>
        </w:rPr>
        <w:t>Thai Journal of Otolaryngology Head and Neck Surgery.</w:t>
      </w:r>
      <w:proofErr w:type="gramEnd"/>
      <w:r w:rsidRPr="00EC4DC0">
        <w:rPr>
          <w:sz w:val="18"/>
          <w:szCs w:val="18"/>
        </w:rPr>
        <w:t xml:space="preserve"> 2010</w:t>
      </w:r>
      <w:proofErr w:type="gramStart"/>
      <w:r w:rsidRPr="00EC4DC0">
        <w:rPr>
          <w:sz w:val="18"/>
          <w:szCs w:val="18"/>
        </w:rPr>
        <w:t>;11</w:t>
      </w:r>
      <w:proofErr w:type="gramEnd"/>
      <w:r w:rsidRPr="00EC4DC0">
        <w:rPr>
          <w:sz w:val="18"/>
          <w:szCs w:val="18"/>
        </w:rPr>
        <w:t>(4):128-33.</w:t>
      </w:r>
    </w:p>
    <w:p w:rsidR="007A2802" w:rsidRPr="00EC4DC0" w:rsidRDefault="007A2802" w:rsidP="007A2802">
      <w:pPr>
        <w:pStyle w:val="ListParagraph"/>
        <w:rPr>
          <w:sz w:val="18"/>
          <w:szCs w:val="18"/>
        </w:rPr>
      </w:pPr>
      <w:r w:rsidRPr="00EC4DC0">
        <w:rPr>
          <w:sz w:val="18"/>
          <w:szCs w:val="18"/>
        </w:rPr>
        <w:t>12.</w:t>
      </w:r>
      <w:r w:rsidRPr="00EC4DC0">
        <w:rPr>
          <w:sz w:val="18"/>
          <w:szCs w:val="18"/>
        </w:rPr>
        <w:tab/>
      </w:r>
      <w:proofErr w:type="spellStart"/>
      <w:r w:rsidRPr="00EC4DC0">
        <w:rPr>
          <w:sz w:val="18"/>
          <w:szCs w:val="18"/>
        </w:rPr>
        <w:t>Gauchard</w:t>
      </w:r>
      <w:proofErr w:type="spellEnd"/>
      <w:r w:rsidRPr="00EC4DC0">
        <w:rPr>
          <w:sz w:val="18"/>
          <w:szCs w:val="18"/>
        </w:rPr>
        <w:t xml:space="preserve"> GC, Lion A, Perrin PP, </w:t>
      </w:r>
      <w:proofErr w:type="spellStart"/>
      <w:r w:rsidRPr="00EC4DC0">
        <w:rPr>
          <w:sz w:val="18"/>
          <w:szCs w:val="18"/>
        </w:rPr>
        <w:t>Parietti</w:t>
      </w:r>
      <w:proofErr w:type="spellEnd"/>
      <w:r w:rsidRPr="00EC4DC0">
        <w:rPr>
          <w:sz w:val="18"/>
          <w:szCs w:val="18"/>
        </w:rPr>
        <w:t xml:space="preserve">-Winkler C. Influence of age on postural compensation after unilateral </w:t>
      </w:r>
      <w:proofErr w:type="spellStart"/>
      <w:r w:rsidRPr="00EC4DC0">
        <w:rPr>
          <w:sz w:val="18"/>
          <w:szCs w:val="18"/>
        </w:rPr>
        <w:t>deafferentation</w:t>
      </w:r>
      <w:proofErr w:type="spellEnd"/>
      <w:r w:rsidRPr="00EC4DC0">
        <w:rPr>
          <w:sz w:val="18"/>
          <w:szCs w:val="18"/>
        </w:rPr>
        <w:t xml:space="preserve"> due to vestibular </w:t>
      </w:r>
      <w:proofErr w:type="spellStart"/>
      <w:r w:rsidRPr="00EC4DC0">
        <w:rPr>
          <w:sz w:val="18"/>
          <w:szCs w:val="18"/>
        </w:rPr>
        <w:t>schwannoma</w:t>
      </w:r>
      <w:proofErr w:type="spellEnd"/>
      <w:r w:rsidRPr="00EC4DC0">
        <w:rPr>
          <w:sz w:val="18"/>
          <w:szCs w:val="18"/>
        </w:rPr>
        <w:t xml:space="preserve"> surgery. </w:t>
      </w:r>
      <w:proofErr w:type="gramStart"/>
      <w:r w:rsidRPr="00EC4DC0">
        <w:rPr>
          <w:sz w:val="18"/>
          <w:szCs w:val="18"/>
        </w:rPr>
        <w:t>The Laryngoscope.</w:t>
      </w:r>
      <w:proofErr w:type="gramEnd"/>
      <w:r w:rsidRPr="00EC4DC0">
        <w:rPr>
          <w:sz w:val="18"/>
          <w:szCs w:val="18"/>
        </w:rPr>
        <w:t xml:space="preserve"> 2012 Oct</w:t>
      </w:r>
      <w:proofErr w:type="gramStart"/>
      <w:r w:rsidRPr="00EC4DC0">
        <w:rPr>
          <w:sz w:val="18"/>
          <w:szCs w:val="18"/>
        </w:rPr>
        <w:t>;122</w:t>
      </w:r>
      <w:proofErr w:type="gramEnd"/>
      <w:r w:rsidRPr="00EC4DC0">
        <w:rPr>
          <w:sz w:val="18"/>
          <w:szCs w:val="18"/>
        </w:rPr>
        <w:t xml:space="preserve">(10):2285-90. PubMed PMID: 22952007. </w:t>
      </w:r>
      <w:proofErr w:type="spellStart"/>
      <w:proofErr w:type="gramStart"/>
      <w:r w:rsidRPr="00EC4DC0">
        <w:rPr>
          <w:sz w:val="18"/>
          <w:szCs w:val="18"/>
        </w:rPr>
        <w:t>Epub</w:t>
      </w:r>
      <w:proofErr w:type="spellEnd"/>
      <w:r w:rsidRPr="00EC4DC0">
        <w:rPr>
          <w:sz w:val="18"/>
          <w:szCs w:val="18"/>
        </w:rPr>
        <w:t xml:space="preserve"> 2012/09/07.</w:t>
      </w:r>
      <w:proofErr w:type="gramEnd"/>
      <w:r w:rsidRPr="00EC4DC0">
        <w:rPr>
          <w:sz w:val="18"/>
          <w:szCs w:val="18"/>
        </w:rPr>
        <w:t xml:space="preserve"> </w:t>
      </w:r>
      <w:proofErr w:type="spellStart"/>
      <w:proofErr w:type="gramStart"/>
      <w:r w:rsidRPr="00EC4DC0">
        <w:rPr>
          <w:sz w:val="18"/>
          <w:szCs w:val="18"/>
        </w:rPr>
        <w:t>eng.</w:t>
      </w:r>
      <w:proofErr w:type="spellEnd"/>
      <w:proofErr w:type="gramEnd"/>
    </w:p>
    <w:p w:rsidR="007A2802" w:rsidRPr="00EC4DC0" w:rsidRDefault="007A2802" w:rsidP="007A2802">
      <w:pPr>
        <w:pStyle w:val="ListParagraph"/>
        <w:rPr>
          <w:sz w:val="18"/>
          <w:szCs w:val="18"/>
        </w:rPr>
      </w:pPr>
    </w:p>
    <w:p w:rsidR="00051853" w:rsidRPr="00EC4DC0" w:rsidRDefault="00051853" w:rsidP="00C16EFA">
      <w:pPr>
        <w:pStyle w:val="ListParagraph"/>
        <w:rPr>
          <w:sz w:val="18"/>
          <w:szCs w:val="18"/>
        </w:rPr>
      </w:pPr>
    </w:p>
    <w:p w:rsidR="005172B7" w:rsidRPr="00EC4DC0" w:rsidRDefault="00051853" w:rsidP="00FE613B">
      <w:pPr>
        <w:rPr>
          <w:sz w:val="18"/>
          <w:szCs w:val="18"/>
        </w:rPr>
      </w:pPr>
      <w:r w:rsidRPr="00EC4DC0">
        <w:rPr>
          <w:sz w:val="18"/>
          <w:szCs w:val="18"/>
        </w:rPr>
        <w:br w:type="page"/>
      </w:r>
    </w:p>
    <w:p w:rsidR="00051853" w:rsidRPr="00EC4DC0" w:rsidRDefault="00051853" w:rsidP="00051853">
      <w:pPr>
        <w:rPr>
          <w:sz w:val="18"/>
          <w:szCs w:val="22"/>
        </w:rPr>
      </w:pPr>
      <w:bookmarkStart w:id="0" w:name="_GoBack"/>
      <w:bookmarkEnd w:id="0"/>
    </w:p>
    <w:sectPr w:rsidR="00051853" w:rsidRPr="00EC4DC0" w:rsidSect="00EF0E9E">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A7F09"/>
    <w:multiLevelType w:val="hybridMultilevel"/>
    <w:tmpl w:val="ADF4E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4539FE"/>
    <w:multiLevelType w:val="hybridMultilevel"/>
    <w:tmpl w:val="12C21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7E1668"/>
    <w:multiLevelType w:val="hybridMultilevel"/>
    <w:tmpl w:val="4222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D14662"/>
    <w:multiLevelType w:val="hybridMultilevel"/>
    <w:tmpl w:val="A7E22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EA314D"/>
    <w:multiLevelType w:val="hybridMultilevel"/>
    <w:tmpl w:val="EFD2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557D5"/>
    <w:multiLevelType w:val="hybridMultilevel"/>
    <w:tmpl w:val="B382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719B2"/>
    <w:multiLevelType w:val="hybridMultilevel"/>
    <w:tmpl w:val="F7EE0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F253C5"/>
    <w:multiLevelType w:val="hybridMultilevel"/>
    <w:tmpl w:val="ED72C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1A7B1D"/>
    <w:multiLevelType w:val="hybridMultilevel"/>
    <w:tmpl w:val="BF78D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903004"/>
    <w:multiLevelType w:val="hybridMultilevel"/>
    <w:tmpl w:val="A128F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EE5659"/>
    <w:multiLevelType w:val="hybridMultilevel"/>
    <w:tmpl w:val="93EA0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232FD4"/>
    <w:multiLevelType w:val="hybridMultilevel"/>
    <w:tmpl w:val="457CF6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7"/>
  </w:num>
  <w:num w:numId="4">
    <w:abstractNumId w:val="9"/>
  </w:num>
  <w:num w:numId="5">
    <w:abstractNumId w:val="4"/>
  </w:num>
  <w:num w:numId="6">
    <w:abstractNumId w:val="8"/>
  </w:num>
  <w:num w:numId="7">
    <w:abstractNumId w:val="3"/>
  </w:num>
  <w:num w:numId="8">
    <w:abstractNumId w:val="5"/>
  </w:num>
  <w:num w:numId="9">
    <w:abstractNumId w:val="0"/>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2pa05szuva9z5ea90uptdpvfd0er9wze9az&quot;&gt;phd project&lt;record-ids&gt;&lt;item&gt;3&lt;/item&gt;&lt;/record-ids&gt;&lt;/item&gt;&lt;/Libraries&gt;"/>
  </w:docVars>
  <w:rsids>
    <w:rsidRoot w:val="000C3473"/>
    <w:rsid w:val="00036806"/>
    <w:rsid w:val="00051853"/>
    <w:rsid w:val="000664DF"/>
    <w:rsid w:val="00091F49"/>
    <w:rsid w:val="000A4CF5"/>
    <w:rsid w:val="000C1F1E"/>
    <w:rsid w:val="000C3473"/>
    <w:rsid w:val="000D255B"/>
    <w:rsid w:val="000D62B8"/>
    <w:rsid w:val="0011026B"/>
    <w:rsid w:val="00133D21"/>
    <w:rsid w:val="001730DB"/>
    <w:rsid w:val="0017573E"/>
    <w:rsid w:val="00175833"/>
    <w:rsid w:val="00190AF0"/>
    <w:rsid w:val="001D38F2"/>
    <w:rsid w:val="00217B6D"/>
    <w:rsid w:val="00225F86"/>
    <w:rsid w:val="00235DEA"/>
    <w:rsid w:val="00291C48"/>
    <w:rsid w:val="002A40D9"/>
    <w:rsid w:val="002B27BC"/>
    <w:rsid w:val="002C4F88"/>
    <w:rsid w:val="002C5EF7"/>
    <w:rsid w:val="002D12C6"/>
    <w:rsid w:val="003424B0"/>
    <w:rsid w:val="00344370"/>
    <w:rsid w:val="00345154"/>
    <w:rsid w:val="00345760"/>
    <w:rsid w:val="003B134F"/>
    <w:rsid w:val="00403DE1"/>
    <w:rsid w:val="00426651"/>
    <w:rsid w:val="00427C18"/>
    <w:rsid w:val="00441600"/>
    <w:rsid w:val="0045754B"/>
    <w:rsid w:val="004663ED"/>
    <w:rsid w:val="00473214"/>
    <w:rsid w:val="00485E12"/>
    <w:rsid w:val="004E2550"/>
    <w:rsid w:val="005172B7"/>
    <w:rsid w:val="00517898"/>
    <w:rsid w:val="00524FAB"/>
    <w:rsid w:val="00567EA3"/>
    <w:rsid w:val="0058779A"/>
    <w:rsid w:val="005A5599"/>
    <w:rsid w:val="005B41A9"/>
    <w:rsid w:val="005E661F"/>
    <w:rsid w:val="005F0F33"/>
    <w:rsid w:val="005F6C38"/>
    <w:rsid w:val="00602AE7"/>
    <w:rsid w:val="006100B6"/>
    <w:rsid w:val="006331F0"/>
    <w:rsid w:val="006771AF"/>
    <w:rsid w:val="006923BB"/>
    <w:rsid w:val="006B7812"/>
    <w:rsid w:val="006C3E1C"/>
    <w:rsid w:val="006D6184"/>
    <w:rsid w:val="006E7B87"/>
    <w:rsid w:val="007033EA"/>
    <w:rsid w:val="00733FEE"/>
    <w:rsid w:val="00744062"/>
    <w:rsid w:val="00757391"/>
    <w:rsid w:val="0077656F"/>
    <w:rsid w:val="007969D7"/>
    <w:rsid w:val="007A2802"/>
    <w:rsid w:val="007A39B9"/>
    <w:rsid w:val="007A3DCB"/>
    <w:rsid w:val="007A4EE9"/>
    <w:rsid w:val="007A6AE4"/>
    <w:rsid w:val="007B7516"/>
    <w:rsid w:val="007D6CC4"/>
    <w:rsid w:val="007F032C"/>
    <w:rsid w:val="008162B6"/>
    <w:rsid w:val="00844471"/>
    <w:rsid w:val="008478D5"/>
    <w:rsid w:val="008547EF"/>
    <w:rsid w:val="00857D88"/>
    <w:rsid w:val="00875E45"/>
    <w:rsid w:val="0088637A"/>
    <w:rsid w:val="008D11B8"/>
    <w:rsid w:val="008D2E3B"/>
    <w:rsid w:val="008E5C6A"/>
    <w:rsid w:val="008F36A3"/>
    <w:rsid w:val="00902588"/>
    <w:rsid w:val="00905352"/>
    <w:rsid w:val="00922FED"/>
    <w:rsid w:val="009245AE"/>
    <w:rsid w:val="00936680"/>
    <w:rsid w:val="00990638"/>
    <w:rsid w:val="00997F27"/>
    <w:rsid w:val="009A123E"/>
    <w:rsid w:val="009D4618"/>
    <w:rsid w:val="00A25FD2"/>
    <w:rsid w:val="00A36075"/>
    <w:rsid w:val="00A660CF"/>
    <w:rsid w:val="00A67F23"/>
    <w:rsid w:val="00A91AAF"/>
    <w:rsid w:val="00AE198D"/>
    <w:rsid w:val="00AF516F"/>
    <w:rsid w:val="00B11D08"/>
    <w:rsid w:val="00B14A95"/>
    <w:rsid w:val="00B4136A"/>
    <w:rsid w:val="00B43EB2"/>
    <w:rsid w:val="00B44286"/>
    <w:rsid w:val="00B75267"/>
    <w:rsid w:val="00B87C53"/>
    <w:rsid w:val="00B87F66"/>
    <w:rsid w:val="00BF0E2D"/>
    <w:rsid w:val="00C16EFA"/>
    <w:rsid w:val="00C95CE1"/>
    <w:rsid w:val="00CA7886"/>
    <w:rsid w:val="00CB519D"/>
    <w:rsid w:val="00CB7AD6"/>
    <w:rsid w:val="00CE26B2"/>
    <w:rsid w:val="00CF4DE1"/>
    <w:rsid w:val="00D24A68"/>
    <w:rsid w:val="00D96EF7"/>
    <w:rsid w:val="00DC14C2"/>
    <w:rsid w:val="00DD6925"/>
    <w:rsid w:val="00DE1CD8"/>
    <w:rsid w:val="00DF38D2"/>
    <w:rsid w:val="00DF6079"/>
    <w:rsid w:val="00E0639C"/>
    <w:rsid w:val="00E31C73"/>
    <w:rsid w:val="00E83446"/>
    <w:rsid w:val="00E86F1D"/>
    <w:rsid w:val="00EA1593"/>
    <w:rsid w:val="00EB13FC"/>
    <w:rsid w:val="00EC4DC0"/>
    <w:rsid w:val="00EF0E9E"/>
    <w:rsid w:val="00F160B8"/>
    <w:rsid w:val="00F203C6"/>
    <w:rsid w:val="00F32B2E"/>
    <w:rsid w:val="00F57E8E"/>
    <w:rsid w:val="00F874E2"/>
    <w:rsid w:val="00F93BD6"/>
    <w:rsid w:val="00FB12EB"/>
    <w:rsid w:val="00FD5229"/>
    <w:rsid w:val="00FE3D2E"/>
    <w:rsid w:val="00FE3F49"/>
    <w:rsid w:val="00FE613B"/>
    <w:rsid w:val="00FF0A11"/>
    <w:rsid w:val="00FF756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39B9"/>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E31C73"/>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unhideWhenUsed/>
    <w:qFormat/>
    <w:rsid w:val="005A55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473"/>
    <w:pPr>
      <w:ind w:left="720"/>
      <w:contextualSpacing/>
    </w:pPr>
  </w:style>
  <w:style w:type="paragraph" w:styleId="BalloonText">
    <w:name w:val="Balloon Text"/>
    <w:basedOn w:val="Normal"/>
    <w:link w:val="BalloonTextChar"/>
    <w:uiPriority w:val="99"/>
    <w:semiHidden/>
    <w:unhideWhenUsed/>
    <w:rsid w:val="008F36A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F36A3"/>
    <w:rPr>
      <w:rFonts w:ascii="Tahoma" w:hAnsi="Tahoma" w:cs="Angsana New"/>
      <w:sz w:val="16"/>
      <w:szCs w:val="20"/>
    </w:rPr>
  </w:style>
  <w:style w:type="character" w:styleId="Hyperlink">
    <w:name w:val="Hyperlink"/>
    <w:basedOn w:val="DefaultParagraphFont"/>
    <w:uiPriority w:val="99"/>
    <w:unhideWhenUsed/>
    <w:rsid w:val="002B27BC"/>
    <w:rPr>
      <w:color w:val="0000FF" w:themeColor="hyperlink"/>
      <w:u w:val="single"/>
    </w:rPr>
  </w:style>
  <w:style w:type="character" w:customStyle="1" w:styleId="Heading1Char">
    <w:name w:val="Heading 1 Char"/>
    <w:basedOn w:val="DefaultParagraphFont"/>
    <w:link w:val="Heading1"/>
    <w:uiPriority w:val="9"/>
    <w:rsid w:val="007A39B9"/>
    <w:rPr>
      <w:rFonts w:asciiTheme="majorHAnsi" w:eastAsiaTheme="majorEastAsia" w:hAnsiTheme="majorHAnsi" w:cstheme="majorBidi"/>
      <w:b/>
      <w:bCs/>
      <w:color w:val="365F91" w:themeColor="accent1" w:themeShade="BF"/>
      <w:sz w:val="28"/>
      <w:szCs w:val="35"/>
    </w:rPr>
  </w:style>
  <w:style w:type="character" w:customStyle="1" w:styleId="Heading2Char">
    <w:name w:val="Heading 2 Char"/>
    <w:basedOn w:val="DefaultParagraphFont"/>
    <w:link w:val="Heading2"/>
    <w:uiPriority w:val="9"/>
    <w:rsid w:val="00E31C73"/>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uiPriority w:val="9"/>
    <w:rsid w:val="005A5599"/>
    <w:rPr>
      <w:rFonts w:asciiTheme="majorHAnsi" w:eastAsiaTheme="majorEastAsia" w:hAnsiTheme="majorHAnsi" w:cstheme="majorBidi"/>
      <w:b/>
      <w:bCs/>
      <w:color w:val="4F81BD" w:themeColor="accent1"/>
    </w:rPr>
  </w:style>
  <w:style w:type="paragraph" w:styleId="Caption">
    <w:name w:val="caption"/>
    <w:basedOn w:val="Normal"/>
    <w:next w:val="Normal"/>
    <w:uiPriority w:val="35"/>
    <w:semiHidden/>
    <w:unhideWhenUsed/>
    <w:qFormat/>
    <w:rsid w:val="00345154"/>
    <w:pPr>
      <w:spacing w:line="240" w:lineRule="auto"/>
    </w:pPr>
    <w:rPr>
      <w:b/>
      <w:bCs/>
      <w:color w:val="4F81BD" w:themeColor="accent1"/>
      <w:sz w:val="18"/>
      <w:szCs w:val="22"/>
    </w:rPr>
  </w:style>
  <w:style w:type="table" w:styleId="TableGrid">
    <w:name w:val="Table Grid"/>
    <w:basedOn w:val="TableNormal"/>
    <w:uiPriority w:val="59"/>
    <w:rsid w:val="00066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39B9"/>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E31C73"/>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unhideWhenUsed/>
    <w:qFormat/>
    <w:rsid w:val="005A55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473"/>
    <w:pPr>
      <w:ind w:left="720"/>
      <w:contextualSpacing/>
    </w:pPr>
  </w:style>
  <w:style w:type="paragraph" w:styleId="BalloonText">
    <w:name w:val="Balloon Text"/>
    <w:basedOn w:val="Normal"/>
    <w:link w:val="BalloonTextChar"/>
    <w:uiPriority w:val="99"/>
    <w:semiHidden/>
    <w:unhideWhenUsed/>
    <w:rsid w:val="008F36A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F36A3"/>
    <w:rPr>
      <w:rFonts w:ascii="Tahoma" w:hAnsi="Tahoma" w:cs="Angsana New"/>
      <w:sz w:val="16"/>
      <w:szCs w:val="20"/>
    </w:rPr>
  </w:style>
  <w:style w:type="character" w:styleId="Hyperlink">
    <w:name w:val="Hyperlink"/>
    <w:basedOn w:val="DefaultParagraphFont"/>
    <w:uiPriority w:val="99"/>
    <w:unhideWhenUsed/>
    <w:rsid w:val="002B27BC"/>
    <w:rPr>
      <w:color w:val="0000FF" w:themeColor="hyperlink"/>
      <w:u w:val="single"/>
    </w:rPr>
  </w:style>
  <w:style w:type="character" w:customStyle="1" w:styleId="Heading1Char">
    <w:name w:val="Heading 1 Char"/>
    <w:basedOn w:val="DefaultParagraphFont"/>
    <w:link w:val="Heading1"/>
    <w:uiPriority w:val="9"/>
    <w:rsid w:val="007A39B9"/>
    <w:rPr>
      <w:rFonts w:asciiTheme="majorHAnsi" w:eastAsiaTheme="majorEastAsia" w:hAnsiTheme="majorHAnsi" w:cstheme="majorBidi"/>
      <w:b/>
      <w:bCs/>
      <w:color w:val="365F91" w:themeColor="accent1" w:themeShade="BF"/>
      <w:sz w:val="28"/>
      <w:szCs w:val="35"/>
    </w:rPr>
  </w:style>
  <w:style w:type="character" w:customStyle="1" w:styleId="Heading2Char">
    <w:name w:val="Heading 2 Char"/>
    <w:basedOn w:val="DefaultParagraphFont"/>
    <w:link w:val="Heading2"/>
    <w:uiPriority w:val="9"/>
    <w:rsid w:val="00E31C73"/>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uiPriority w:val="9"/>
    <w:rsid w:val="005A5599"/>
    <w:rPr>
      <w:rFonts w:asciiTheme="majorHAnsi" w:eastAsiaTheme="majorEastAsia" w:hAnsiTheme="majorHAnsi" w:cstheme="majorBidi"/>
      <w:b/>
      <w:bCs/>
      <w:color w:val="4F81BD" w:themeColor="accent1"/>
    </w:rPr>
  </w:style>
  <w:style w:type="paragraph" w:styleId="Caption">
    <w:name w:val="caption"/>
    <w:basedOn w:val="Normal"/>
    <w:next w:val="Normal"/>
    <w:uiPriority w:val="35"/>
    <w:semiHidden/>
    <w:unhideWhenUsed/>
    <w:qFormat/>
    <w:rsid w:val="00345154"/>
    <w:pPr>
      <w:spacing w:line="240" w:lineRule="auto"/>
    </w:pPr>
    <w:rPr>
      <w:b/>
      <w:bCs/>
      <w:color w:val="4F81BD" w:themeColor="accent1"/>
      <w:sz w:val="18"/>
      <w:szCs w:val="22"/>
    </w:rPr>
  </w:style>
  <w:style w:type="table" w:styleId="TableGrid">
    <w:name w:val="Table Grid"/>
    <w:basedOn w:val="TableNormal"/>
    <w:uiPriority w:val="59"/>
    <w:rsid w:val="00066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6392</Words>
  <Characters>36438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2016-08-01T17:56:00Z</cp:lastPrinted>
  <dcterms:created xsi:type="dcterms:W3CDTF">2017-05-11T13:02:00Z</dcterms:created>
  <dcterms:modified xsi:type="dcterms:W3CDTF">2017-05-11T13:02:00Z</dcterms:modified>
</cp:coreProperties>
</file>